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C1E5" w14:textId="77777777" w:rsidR="001A322D" w:rsidRDefault="001A322D" w:rsidP="001A322D">
      <w:pPr>
        <w:rPr>
          <w:rFonts w:ascii="Abadi" w:hAnsi="Abadi"/>
          <w:b/>
          <w:bCs/>
          <w:lang w:val="en-US"/>
        </w:rPr>
      </w:pPr>
    </w:p>
    <w:p w14:paraId="53D8EC82" w14:textId="77777777" w:rsidR="001A322D" w:rsidRDefault="001A322D" w:rsidP="001A322D">
      <w:pPr>
        <w:rPr>
          <w:rFonts w:ascii="Abadi" w:hAnsi="Abadi"/>
          <w:b/>
          <w:bCs/>
          <w:lang w:val="en-US"/>
        </w:rPr>
      </w:pPr>
    </w:p>
    <w:p w14:paraId="02AA2A6B" w14:textId="053B6D33" w:rsidR="001A322D" w:rsidRPr="00784660" w:rsidRDefault="001A322D" w:rsidP="001A322D">
      <w:pPr>
        <w:rPr>
          <w:rFonts w:ascii="Abadi" w:hAnsi="Abadi"/>
          <w:b/>
          <w:bCs/>
          <w:lang w:val="en-US"/>
        </w:rPr>
      </w:pPr>
      <w:r w:rsidRPr="00784660">
        <w:rPr>
          <w:rFonts w:ascii="Abadi" w:hAnsi="Abadi"/>
          <w:b/>
          <w:bCs/>
          <w:lang w:val="en-US"/>
        </w:rPr>
        <w:t xml:space="preserve">Minor Clinical Psychology </w:t>
      </w:r>
      <w:r w:rsidRPr="00784660">
        <w:rPr>
          <w:rFonts w:ascii="Abadi" w:hAnsi="Abadi"/>
          <w:b/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1D6F986A" wp14:editId="5D36EBF4">
            <wp:extent cx="337367" cy="201924"/>
            <wp:effectExtent l="0" t="0" r="5715" b="8255"/>
            <wp:docPr id="4" name="Picture 4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7367" cy="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1A322D" w:rsidRPr="00784660" w14:paraId="23F11737" w14:textId="77777777" w:rsidTr="001A322D">
        <w:tc>
          <w:tcPr>
            <w:tcW w:w="1276" w:type="dxa"/>
          </w:tcPr>
          <w:p w14:paraId="552A0AB6" w14:textId="77777777" w:rsidR="001A322D" w:rsidRPr="00784660" w:rsidRDefault="001A322D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48E9B8AB" w14:textId="77777777" w:rsidR="001A322D" w:rsidRPr="00784660" w:rsidRDefault="001A322D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Course name</w:t>
            </w:r>
          </w:p>
        </w:tc>
        <w:tc>
          <w:tcPr>
            <w:tcW w:w="879" w:type="dxa"/>
          </w:tcPr>
          <w:p w14:paraId="495E4CB7" w14:textId="77777777" w:rsidR="001A322D" w:rsidRPr="00784660" w:rsidRDefault="001A322D" w:rsidP="0008267E">
            <w:pPr>
              <w:jc w:val="center"/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block</w:t>
            </w:r>
          </w:p>
        </w:tc>
        <w:tc>
          <w:tcPr>
            <w:tcW w:w="992" w:type="dxa"/>
          </w:tcPr>
          <w:p w14:paraId="41B1E518" w14:textId="77777777" w:rsidR="001A322D" w:rsidRPr="00784660" w:rsidRDefault="001A322D" w:rsidP="0008267E">
            <w:pPr>
              <w:jc w:val="center"/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60AE90AD" w14:textId="77777777" w:rsidR="001A322D" w:rsidRPr="00784660" w:rsidRDefault="001A322D" w:rsidP="0008267E">
            <w:pPr>
              <w:jc w:val="center"/>
              <w:rPr>
                <w:rFonts w:ascii="Abadi" w:hAnsi="Abadi"/>
                <w:b/>
              </w:rPr>
            </w:pPr>
          </w:p>
        </w:tc>
      </w:tr>
      <w:tr w:rsidR="001A322D" w:rsidRPr="00784660" w14:paraId="6617CA46" w14:textId="77777777" w:rsidTr="001A322D">
        <w:tc>
          <w:tcPr>
            <w:tcW w:w="1276" w:type="dxa"/>
          </w:tcPr>
          <w:p w14:paraId="73144EB4" w14:textId="77777777" w:rsidR="001A322D" w:rsidRPr="00784660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500192</w:t>
            </w:r>
          </w:p>
        </w:tc>
        <w:tc>
          <w:tcPr>
            <w:tcW w:w="5954" w:type="dxa"/>
          </w:tcPr>
          <w:p w14:paraId="6D1C324B" w14:textId="77777777" w:rsidR="001A322D" w:rsidRPr="00784660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Emotions: Scientific and Clinical Aspects</w:t>
            </w:r>
          </w:p>
        </w:tc>
        <w:tc>
          <w:tcPr>
            <w:tcW w:w="879" w:type="dxa"/>
          </w:tcPr>
          <w:p w14:paraId="6DC25E74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54AE880B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46A5EA3C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06DA7E" wp14:editId="64F8C7FF">
                  <wp:extent cx="214397" cy="128323"/>
                  <wp:effectExtent l="0" t="0" r="0" b="5080"/>
                  <wp:docPr id="74" name="Picture 74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22D" w:rsidRPr="00784660" w14:paraId="6B0CD97F" w14:textId="77777777" w:rsidTr="001A322D">
        <w:tc>
          <w:tcPr>
            <w:tcW w:w="1276" w:type="dxa"/>
          </w:tcPr>
          <w:p w14:paraId="39B7CE66" w14:textId="77777777" w:rsidR="001A322D" w:rsidRPr="00784660" w:rsidDel="00D836C3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550038</w:t>
            </w:r>
          </w:p>
        </w:tc>
        <w:tc>
          <w:tcPr>
            <w:tcW w:w="5954" w:type="dxa"/>
          </w:tcPr>
          <w:p w14:paraId="5B75F944" w14:textId="77777777" w:rsidR="001A322D" w:rsidRPr="00784660" w:rsidDel="00D836C3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Personality Disorders</w:t>
            </w:r>
          </w:p>
        </w:tc>
        <w:tc>
          <w:tcPr>
            <w:tcW w:w="879" w:type="dxa"/>
          </w:tcPr>
          <w:p w14:paraId="57E89A37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11711B22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B2A9116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1D72A1" wp14:editId="7FC36107">
                  <wp:extent cx="214397" cy="128323"/>
                  <wp:effectExtent l="0" t="0" r="0" b="5080"/>
                  <wp:docPr id="75" name="Picture 7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22D" w:rsidRPr="00784660" w14:paraId="20E1542A" w14:textId="77777777" w:rsidTr="001A322D">
        <w:tc>
          <w:tcPr>
            <w:tcW w:w="1276" w:type="dxa"/>
          </w:tcPr>
          <w:p w14:paraId="6700DB8A" w14:textId="77777777" w:rsidR="001A322D" w:rsidRPr="00784660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500194</w:t>
            </w:r>
          </w:p>
        </w:tc>
        <w:tc>
          <w:tcPr>
            <w:tcW w:w="5954" w:type="dxa"/>
          </w:tcPr>
          <w:p w14:paraId="26F32775" w14:textId="77777777" w:rsidR="001A322D" w:rsidRPr="00784660" w:rsidRDefault="001A322D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Introduction to Treatment Methods</w:t>
            </w:r>
          </w:p>
        </w:tc>
        <w:tc>
          <w:tcPr>
            <w:tcW w:w="879" w:type="dxa"/>
          </w:tcPr>
          <w:p w14:paraId="593D83AD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27F16B53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3AF2312" w14:textId="77777777" w:rsidR="001A322D" w:rsidRPr="00784660" w:rsidRDefault="001A322D" w:rsidP="0008267E">
            <w:pPr>
              <w:jc w:val="center"/>
              <w:rPr>
                <w:rFonts w:ascii="Abadi" w:hAnsi="Aba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6E41E2" wp14:editId="71E223C9">
                  <wp:extent cx="214397" cy="128323"/>
                  <wp:effectExtent l="0" t="0" r="0" b="5080"/>
                  <wp:docPr id="76" name="Picture 7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69503" w14:textId="77777777" w:rsidR="001A322D" w:rsidRDefault="001A322D" w:rsidP="001A322D">
      <w:pPr>
        <w:rPr>
          <w:rFonts w:ascii="Abadi" w:hAnsi="Abadi"/>
          <w:b/>
          <w:bCs/>
          <w:lang w:val="en-US"/>
        </w:rPr>
      </w:pPr>
    </w:p>
    <w:p w14:paraId="2E96A662" w14:textId="77777777" w:rsidR="00704FC3" w:rsidRDefault="00704FC3"/>
    <w:sectPr w:rsidR="00704FC3" w:rsidSect="001A3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47"/>
    <w:rsid w:val="001A322D"/>
    <w:rsid w:val="00704FC3"/>
    <w:rsid w:val="007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6709"/>
  <w15:chartTrackingRefBased/>
  <w15:docId w15:val="{D10B6C8C-049C-403A-8729-A35F8E77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D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2023-05-03T11:43:00Z</dcterms:created>
  <dcterms:modified xsi:type="dcterms:W3CDTF">2023-05-03T11:43:00Z</dcterms:modified>
</cp:coreProperties>
</file>