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E002" w14:textId="77777777" w:rsidR="003D4E5D" w:rsidRDefault="003D4E5D">
      <w:pPr>
        <w:rPr>
          <w:sz w:val="20"/>
          <w:szCs w:val="20"/>
        </w:rPr>
      </w:pPr>
    </w:p>
    <w:p w14:paraId="627C8A63" w14:textId="77777777" w:rsidR="003D4E5D" w:rsidRDefault="003D4E5D">
      <w:pPr>
        <w:rPr>
          <w:sz w:val="20"/>
          <w:szCs w:val="20"/>
        </w:rPr>
      </w:pP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458"/>
        <w:gridCol w:w="833"/>
        <w:gridCol w:w="3960"/>
        <w:gridCol w:w="720"/>
      </w:tblGrid>
      <w:tr w:rsidR="00CA1304" w:rsidRPr="003D4E5D" w14:paraId="4C295A25" w14:textId="77777777" w:rsidTr="0045433D">
        <w:trPr>
          <w:trHeight w:val="567"/>
        </w:trPr>
        <w:tc>
          <w:tcPr>
            <w:tcW w:w="10080" w:type="dxa"/>
            <w:gridSpan w:val="5"/>
            <w:vAlign w:val="center"/>
          </w:tcPr>
          <w:p w14:paraId="5ED5D3C0" w14:textId="55A0381E" w:rsidR="00CA1304" w:rsidRPr="00CA1304" w:rsidRDefault="00CA1304" w:rsidP="00CA13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Overzicht vakken</w:t>
            </w:r>
            <w:r w:rsidR="005E1D4D">
              <w:rPr>
                <w:b/>
                <w:sz w:val="20"/>
                <w:szCs w:val="20"/>
              </w:rPr>
              <w:t xml:space="preserve"> ten behoeve van in</w:t>
            </w:r>
            <w:r w:rsidR="00902DC4">
              <w:rPr>
                <w:b/>
                <w:sz w:val="20"/>
                <w:szCs w:val="20"/>
              </w:rPr>
              <w:t>s</w:t>
            </w:r>
            <w:r w:rsidR="005E1D4D">
              <w:rPr>
                <w:b/>
                <w:sz w:val="20"/>
                <w:szCs w:val="20"/>
              </w:rPr>
              <w:t xml:space="preserve">troom in master </w:t>
            </w:r>
            <w:proofErr w:type="spellStart"/>
            <w:r w:rsidR="005E1D4D">
              <w:rPr>
                <w:b/>
                <w:sz w:val="20"/>
                <w:szCs w:val="20"/>
              </w:rPr>
              <w:t>Sociology</w:t>
            </w:r>
            <w:proofErr w:type="spellEnd"/>
            <w:r w:rsidR="005E1D4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</w:t>
            </w:r>
            <w:r w:rsidR="00676CBF">
              <w:rPr>
                <w:b/>
                <w:sz w:val="20"/>
                <w:szCs w:val="20"/>
              </w:rPr>
              <w:t>2</w:t>
            </w:r>
            <w:r w:rsidR="00A23C9A">
              <w:rPr>
                <w:b/>
                <w:sz w:val="20"/>
                <w:szCs w:val="20"/>
              </w:rPr>
              <w:t>4</w:t>
            </w:r>
            <w:r w:rsidR="00AB62B2">
              <w:rPr>
                <w:b/>
                <w:sz w:val="20"/>
                <w:szCs w:val="20"/>
              </w:rPr>
              <w:t>-</w:t>
            </w:r>
            <w:r w:rsidR="000F033D">
              <w:rPr>
                <w:b/>
                <w:sz w:val="20"/>
                <w:szCs w:val="20"/>
              </w:rPr>
              <w:t>202</w:t>
            </w:r>
            <w:r w:rsidR="00A23C9A">
              <w:rPr>
                <w:b/>
                <w:sz w:val="20"/>
                <w:szCs w:val="20"/>
              </w:rPr>
              <w:t>5</w:t>
            </w:r>
          </w:p>
        </w:tc>
      </w:tr>
      <w:tr w:rsidR="003D4E5D" w:rsidRPr="003D4E5D" w14:paraId="21D08562" w14:textId="77777777" w:rsidTr="002F53A5">
        <w:trPr>
          <w:trHeight w:val="567"/>
        </w:trPr>
        <w:tc>
          <w:tcPr>
            <w:tcW w:w="1109" w:type="dxa"/>
            <w:vAlign w:val="center"/>
          </w:tcPr>
          <w:p w14:paraId="69741EC5" w14:textId="77777777" w:rsidR="003D4E5D" w:rsidRPr="00FA2831" w:rsidRDefault="003D4E5D" w:rsidP="00186D4A">
            <w:pPr>
              <w:rPr>
                <w:b/>
                <w:sz w:val="16"/>
                <w:szCs w:val="16"/>
              </w:rPr>
            </w:pPr>
            <w:r w:rsidRPr="00FA2831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3458" w:type="dxa"/>
            <w:vAlign w:val="center"/>
          </w:tcPr>
          <w:p w14:paraId="26CD69E6" w14:textId="77777777" w:rsidR="003D4E5D" w:rsidRPr="00FA2831" w:rsidRDefault="003D4E5D" w:rsidP="00186D4A">
            <w:pPr>
              <w:rPr>
                <w:b/>
                <w:sz w:val="16"/>
                <w:szCs w:val="16"/>
              </w:rPr>
            </w:pPr>
            <w:r w:rsidRPr="00FA2831">
              <w:rPr>
                <w:b/>
                <w:sz w:val="16"/>
                <w:szCs w:val="16"/>
              </w:rPr>
              <w:t>cursusnaam</w:t>
            </w:r>
          </w:p>
        </w:tc>
        <w:tc>
          <w:tcPr>
            <w:tcW w:w="833" w:type="dxa"/>
            <w:vAlign w:val="center"/>
          </w:tcPr>
          <w:p w14:paraId="31645979" w14:textId="77777777" w:rsidR="003D4E5D" w:rsidRPr="00FA2831" w:rsidRDefault="003D4E5D" w:rsidP="00186D4A">
            <w:pPr>
              <w:rPr>
                <w:b/>
                <w:sz w:val="16"/>
                <w:szCs w:val="16"/>
              </w:rPr>
            </w:pPr>
            <w:proofErr w:type="spellStart"/>
            <w:r w:rsidRPr="00FA2831">
              <w:rPr>
                <w:b/>
                <w:sz w:val="16"/>
                <w:szCs w:val="16"/>
              </w:rPr>
              <w:t>Ects</w:t>
            </w:r>
            <w:proofErr w:type="spellEnd"/>
          </w:p>
        </w:tc>
        <w:tc>
          <w:tcPr>
            <w:tcW w:w="3960" w:type="dxa"/>
            <w:vAlign w:val="center"/>
          </w:tcPr>
          <w:p w14:paraId="71C94448" w14:textId="3F0E043F" w:rsidR="003D4E5D" w:rsidRPr="00FA2831" w:rsidRDefault="003D4E5D" w:rsidP="00186D4A">
            <w:pPr>
              <w:rPr>
                <w:b/>
                <w:sz w:val="16"/>
                <w:szCs w:val="16"/>
              </w:rPr>
            </w:pPr>
            <w:r w:rsidRPr="00FA2831">
              <w:rPr>
                <w:b/>
                <w:sz w:val="16"/>
                <w:szCs w:val="16"/>
              </w:rPr>
              <w:t>Equivalent vak</w:t>
            </w:r>
            <w:r w:rsidR="005E1D4D">
              <w:rPr>
                <w:b/>
                <w:sz w:val="16"/>
                <w:szCs w:val="16"/>
              </w:rPr>
              <w:t>ken</w:t>
            </w:r>
            <w:r w:rsidRPr="00FA2831">
              <w:rPr>
                <w:b/>
                <w:sz w:val="16"/>
                <w:szCs w:val="16"/>
              </w:rPr>
              <w:t xml:space="preserve"> in vakkenpakket aanvrager</w:t>
            </w:r>
          </w:p>
        </w:tc>
        <w:tc>
          <w:tcPr>
            <w:tcW w:w="720" w:type="dxa"/>
            <w:vAlign w:val="center"/>
          </w:tcPr>
          <w:p w14:paraId="514D6961" w14:textId="77777777" w:rsidR="003D4E5D" w:rsidRPr="00FA2831" w:rsidRDefault="003D4E5D" w:rsidP="00186D4A">
            <w:pPr>
              <w:rPr>
                <w:b/>
                <w:sz w:val="16"/>
                <w:szCs w:val="16"/>
              </w:rPr>
            </w:pPr>
            <w:proofErr w:type="spellStart"/>
            <w:r w:rsidRPr="00FA2831">
              <w:rPr>
                <w:b/>
                <w:sz w:val="16"/>
                <w:szCs w:val="16"/>
              </w:rPr>
              <w:t>Ects</w:t>
            </w:r>
            <w:proofErr w:type="spellEnd"/>
          </w:p>
        </w:tc>
      </w:tr>
      <w:tr w:rsidR="005E1D4D" w:rsidRPr="003D4E5D" w14:paraId="4711EDD5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2B070B20" w14:textId="77777777" w:rsidR="005E1D4D" w:rsidRDefault="005E1D4D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4842915B" w14:textId="06253964" w:rsidR="005E1D4D" w:rsidRPr="005E1D4D" w:rsidRDefault="005E1D4D" w:rsidP="007B66A5">
            <w:pPr>
              <w:rPr>
                <w:b/>
                <w:sz w:val="16"/>
                <w:szCs w:val="16"/>
              </w:rPr>
            </w:pPr>
            <w:r w:rsidRPr="005E1D4D">
              <w:rPr>
                <w:b/>
                <w:sz w:val="16"/>
                <w:szCs w:val="16"/>
              </w:rPr>
              <w:t>Inleidingen en verdiepingen in de Sociologie</w:t>
            </w:r>
          </w:p>
        </w:tc>
        <w:tc>
          <w:tcPr>
            <w:tcW w:w="833" w:type="dxa"/>
            <w:vAlign w:val="center"/>
          </w:tcPr>
          <w:p w14:paraId="3CCF3BE2" w14:textId="77777777" w:rsidR="005E1D4D" w:rsidRDefault="005E1D4D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75390F2F" w14:textId="77777777" w:rsidR="005E1D4D" w:rsidRPr="00FA2831" w:rsidRDefault="005E1D4D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9088638" w14:textId="77777777" w:rsidR="005E1D4D" w:rsidRPr="00FA2831" w:rsidRDefault="005E1D4D" w:rsidP="009C5463">
            <w:pPr>
              <w:rPr>
                <w:sz w:val="16"/>
                <w:szCs w:val="16"/>
              </w:rPr>
            </w:pPr>
          </w:p>
        </w:tc>
      </w:tr>
      <w:tr w:rsidR="00617F9E" w:rsidRPr="003D4E5D" w14:paraId="29D531D1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10988299" w14:textId="16C503F2" w:rsidR="00617F9E" w:rsidRDefault="009C5463" w:rsidP="009C5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400114</w:t>
            </w:r>
            <w:r w:rsidR="002F53A5">
              <w:rPr>
                <w:sz w:val="16"/>
                <w:szCs w:val="16"/>
              </w:rPr>
              <w:t>-B-5</w:t>
            </w:r>
          </w:p>
          <w:p w14:paraId="5799BD98" w14:textId="6D2F5790" w:rsidR="000F033D" w:rsidRPr="00FA2831" w:rsidRDefault="000F033D" w:rsidP="00902DC4">
            <w:pPr>
              <w:rPr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2F850919" w14:textId="77777777" w:rsidR="00617F9E" w:rsidRDefault="000F033D" w:rsidP="007B6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Inleiding Sociologie</w:t>
            </w:r>
          </w:p>
          <w:p w14:paraId="400B4483" w14:textId="0D663A0C" w:rsidR="000F033D" w:rsidRPr="00FA2831" w:rsidRDefault="000F033D" w:rsidP="007B66A5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0B503CB2" w14:textId="77777777" w:rsidR="00617F9E" w:rsidRPr="00FA2831" w:rsidRDefault="009C5463" w:rsidP="009C5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60" w:type="dxa"/>
            <w:vAlign w:val="center"/>
          </w:tcPr>
          <w:p w14:paraId="203529BF" w14:textId="77777777" w:rsidR="00617F9E" w:rsidRPr="00FA2831" w:rsidRDefault="00617F9E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28F36E4" w14:textId="77777777" w:rsidR="00617F9E" w:rsidRPr="00FA2831" w:rsidRDefault="00617F9E" w:rsidP="009C5463">
            <w:pPr>
              <w:rPr>
                <w:sz w:val="16"/>
                <w:szCs w:val="16"/>
              </w:rPr>
            </w:pPr>
          </w:p>
          <w:p w14:paraId="3B398CA4" w14:textId="77777777" w:rsidR="00617F9E" w:rsidRPr="00FA2831" w:rsidRDefault="00617F9E" w:rsidP="009C5463">
            <w:pPr>
              <w:rPr>
                <w:sz w:val="16"/>
                <w:szCs w:val="16"/>
              </w:rPr>
            </w:pPr>
          </w:p>
        </w:tc>
      </w:tr>
      <w:tr w:rsidR="00617F9E" w:rsidRPr="003D4E5D" w14:paraId="238F2025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175030A4" w14:textId="4FA511B6" w:rsidR="00617F9E" w:rsidRDefault="001F50B9" w:rsidP="009C5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400110</w:t>
            </w:r>
            <w:r w:rsidR="002F53A5">
              <w:rPr>
                <w:sz w:val="16"/>
                <w:szCs w:val="16"/>
              </w:rPr>
              <w:t>-B-6</w:t>
            </w:r>
          </w:p>
          <w:p w14:paraId="72E4E847" w14:textId="4C3F1B6F" w:rsidR="001F50B9" w:rsidRPr="00FA2831" w:rsidRDefault="001F50B9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68F2984F" w14:textId="77777777" w:rsidR="00617F9E" w:rsidRDefault="001F50B9" w:rsidP="009C546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Sociologische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Thema’s</w:t>
            </w:r>
          </w:p>
          <w:p w14:paraId="52AFE553" w14:textId="2C0C4F5C" w:rsidR="001F50B9" w:rsidRPr="00617F9E" w:rsidRDefault="001F50B9" w:rsidP="009C546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3" w:type="dxa"/>
            <w:vAlign w:val="center"/>
          </w:tcPr>
          <w:p w14:paraId="40FD92F8" w14:textId="77777777" w:rsidR="00617F9E" w:rsidRPr="00FA2831" w:rsidRDefault="009C5463" w:rsidP="009C5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5AFC0A8F" w14:textId="77777777" w:rsidR="00617F9E" w:rsidRPr="00FA2831" w:rsidRDefault="00617F9E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22E0152" w14:textId="77777777" w:rsidR="00617F9E" w:rsidRPr="00FA2831" w:rsidRDefault="00617F9E" w:rsidP="009C5463">
            <w:pPr>
              <w:rPr>
                <w:sz w:val="16"/>
                <w:szCs w:val="16"/>
              </w:rPr>
            </w:pPr>
          </w:p>
          <w:p w14:paraId="09F55373" w14:textId="77777777" w:rsidR="00617F9E" w:rsidRPr="00FA2831" w:rsidRDefault="00617F9E" w:rsidP="009C5463">
            <w:pPr>
              <w:rPr>
                <w:sz w:val="16"/>
                <w:szCs w:val="16"/>
              </w:rPr>
            </w:pPr>
          </w:p>
        </w:tc>
      </w:tr>
      <w:tr w:rsidR="00617F9E" w:rsidRPr="003D4E5D" w14:paraId="2A203997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44D0FC37" w14:textId="3157C661" w:rsidR="00617F9E" w:rsidRPr="00FA2831" w:rsidRDefault="005F2D19" w:rsidP="009C5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400135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20689C7B" w14:textId="77777777" w:rsidR="00617F9E" w:rsidRPr="00FA2831" w:rsidRDefault="005F2D19" w:rsidP="009C54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Contemporary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Sociological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Theories</w:t>
            </w:r>
            <w:proofErr w:type="spellEnd"/>
          </w:p>
        </w:tc>
        <w:tc>
          <w:tcPr>
            <w:tcW w:w="833" w:type="dxa"/>
            <w:vAlign w:val="center"/>
          </w:tcPr>
          <w:p w14:paraId="6847CDA2" w14:textId="77777777" w:rsidR="00617F9E" w:rsidRPr="00FA2831" w:rsidRDefault="009C5463" w:rsidP="009C5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25A8AD79" w14:textId="77777777" w:rsidR="00617F9E" w:rsidRPr="00FA2831" w:rsidRDefault="00617F9E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313CAD4" w14:textId="77777777" w:rsidR="00617F9E" w:rsidRPr="00FA2831" w:rsidRDefault="00617F9E" w:rsidP="009C5463">
            <w:pPr>
              <w:rPr>
                <w:sz w:val="16"/>
                <w:szCs w:val="16"/>
              </w:rPr>
            </w:pPr>
          </w:p>
          <w:p w14:paraId="395918FB" w14:textId="77777777" w:rsidR="00617F9E" w:rsidRPr="00FA2831" w:rsidRDefault="00617F9E" w:rsidP="009C5463">
            <w:pPr>
              <w:rPr>
                <w:sz w:val="16"/>
                <w:szCs w:val="16"/>
              </w:rPr>
            </w:pPr>
          </w:p>
        </w:tc>
      </w:tr>
      <w:tr w:rsidR="009C5463" w:rsidRPr="007B66A5" w14:paraId="6FB8559B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314E189E" w14:textId="77777777" w:rsidR="009C5463" w:rsidRPr="005E1D4D" w:rsidRDefault="009C5463" w:rsidP="006F0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1C13392C" w14:textId="14CBBE6E" w:rsidR="009C5463" w:rsidRPr="005E1D4D" w:rsidRDefault="005E1D4D" w:rsidP="006F0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5E1D4D">
              <w:rPr>
                <w:b/>
                <w:sz w:val="16"/>
                <w:szCs w:val="16"/>
              </w:rPr>
              <w:t>tatistiek en Methoden en Technieken vakken</w:t>
            </w:r>
          </w:p>
        </w:tc>
        <w:tc>
          <w:tcPr>
            <w:tcW w:w="833" w:type="dxa"/>
            <w:vAlign w:val="center"/>
          </w:tcPr>
          <w:p w14:paraId="2885034F" w14:textId="77777777" w:rsidR="009C5463" w:rsidRPr="005E1D4D" w:rsidRDefault="009C5463" w:rsidP="006F0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14:paraId="11DCBBA1" w14:textId="77777777" w:rsidR="009C5463" w:rsidRPr="005E1D4D" w:rsidRDefault="009C5463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C16BF5E" w14:textId="77777777" w:rsidR="009C5463" w:rsidRPr="005E1D4D" w:rsidRDefault="009C5463" w:rsidP="009C5463">
            <w:pPr>
              <w:rPr>
                <w:sz w:val="16"/>
                <w:szCs w:val="16"/>
              </w:rPr>
            </w:pPr>
          </w:p>
        </w:tc>
      </w:tr>
      <w:tr w:rsidR="00027575" w:rsidRPr="001F50B9" w14:paraId="4228DCA8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142B145D" w14:textId="0FAD6989" w:rsidR="00027575" w:rsidRDefault="00027575" w:rsidP="006F0B18">
            <w:pPr>
              <w:jc w:val="center"/>
              <w:rPr>
                <w:sz w:val="16"/>
                <w:szCs w:val="16"/>
                <w:lang w:val="en-US"/>
              </w:rPr>
            </w:pPr>
            <w:r w:rsidRPr="00027575">
              <w:rPr>
                <w:sz w:val="16"/>
                <w:szCs w:val="16"/>
                <w:lang w:val="en-US"/>
              </w:rPr>
              <w:t>424501-B-5</w:t>
            </w:r>
          </w:p>
        </w:tc>
        <w:tc>
          <w:tcPr>
            <w:tcW w:w="3458" w:type="dxa"/>
            <w:vAlign w:val="center"/>
          </w:tcPr>
          <w:p w14:paraId="53B8E037" w14:textId="569D4E0D" w:rsidR="00027575" w:rsidRPr="002F53A5" w:rsidRDefault="00027575" w:rsidP="006F0B18">
            <w:pPr>
              <w:rPr>
                <w:sz w:val="16"/>
                <w:szCs w:val="16"/>
              </w:rPr>
            </w:pPr>
            <w:r w:rsidRPr="00027575">
              <w:rPr>
                <w:sz w:val="16"/>
                <w:szCs w:val="16"/>
              </w:rPr>
              <w:t>MAW-NL: Inleiding methodenleer</w:t>
            </w:r>
          </w:p>
        </w:tc>
        <w:tc>
          <w:tcPr>
            <w:tcW w:w="833" w:type="dxa"/>
            <w:vAlign w:val="center"/>
          </w:tcPr>
          <w:p w14:paraId="767E932A" w14:textId="09055F51" w:rsidR="00027575" w:rsidRDefault="00040FFC" w:rsidP="006F0B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960" w:type="dxa"/>
            <w:vAlign w:val="center"/>
          </w:tcPr>
          <w:p w14:paraId="70E0B5C1" w14:textId="77777777" w:rsidR="00027575" w:rsidRPr="001F50B9" w:rsidRDefault="00027575" w:rsidP="009C54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77A9A4EC" w14:textId="77777777" w:rsidR="00027575" w:rsidRPr="001F50B9" w:rsidRDefault="00027575" w:rsidP="009C5463">
            <w:pPr>
              <w:rPr>
                <w:sz w:val="16"/>
                <w:szCs w:val="16"/>
                <w:lang w:val="en-US"/>
              </w:rPr>
            </w:pPr>
          </w:p>
        </w:tc>
      </w:tr>
      <w:tr w:rsidR="00027575" w:rsidRPr="001F50B9" w14:paraId="11AD1141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2802F940" w14:textId="64E1F362" w:rsidR="00027575" w:rsidRDefault="00027575" w:rsidP="006F0B18">
            <w:pPr>
              <w:jc w:val="center"/>
              <w:rPr>
                <w:sz w:val="16"/>
                <w:szCs w:val="16"/>
                <w:lang w:val="en-US"/>
              </w:rPr>
            </w:pPr>
            <w:r w:rsidRPr="00027575">
              <w:rPr>
                <w:sz w:val="16"/>
                <w:szCs w:val="16"/>
                <w:lang w:val="en-US"/>
              </w:rPr>
              <w:t>424503-B-5</w:t>
            </w:r>
          </w:p>
        </w:tc>
        <w:tc>
          <w:tcPr>
            <w:tcW w:w="3458" w:type="dxa"/>
            <w:vAlign w:val="center"/>
          </w:tcPr>
          <w:p w14:paraId="1520C1E7" w14:textId="1D6C1233" w:rsidR="00027575" w:rsidRPr="002F53A5" w:rsidRDefault="00027575" w:rsidP="006F0B18">
            <w:pPr>
              <w:rPr>
                <w:sz w:val="16"/>
                <w:szCs w:val="16"/>
              </w:rPr>
            </w:pPr>
            <w:r w:rsidRPr="00027575">
              <w:rPr>
                <w:sz w:val="16"/>
                <w:szCs w:val="16"/>
              </w:rPr>
              <w:t>MAW-NL: Inleiding statistiek</w:t>
            </w:r>
          </w:p>
        </w:tc>
        <w:tc>
          <w:tcPr>
            <w:tcW w:w="833" w:type="dxa"/>
            <w:vAlign w:val="center"/>
          </w:tcPr>
          <w:p w14:paraId="24BB707E" w14:textId="1A1D90DE" w:rsidR="00027575" w:rsidRDefault="00040FFC" w:rsidP="006F0B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960" w:type="dxa"/>
            <w:vAlign w:val="center"/>
          </w:tcPr>
          <w:p w14:paraId="45D766BE" w14:textId="77777777" w:rsidR="00027575" w:rsidRPr="001F50B9" w:rsidRDefault="00027575" w:rsidP="009C54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738D601C" w14:textId="77777777" w:rsidR="00027575" w:rsidRPr="001F50B9" w:rsidRDefault="00027575" w:rsidP="009C5463">
            <w:pPr>
              <w:rPr>
                <w:sz w:val="16"/>
                <w:szCs w:val="16"/>
                <w:lang w:val="en-US"/>
              </w:rPr>
            </w:pPr>
          </w:p>
        </w:tc>
      </w:tr>
      <w:tr w:rsidR="001F50B9" w:rsidRPr="001F50B9" w14:paraId="77A16B83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07F90470" w14:textId="0F623E9C" w:rsidR="001F50B9" w:rsidRDefault="001F50B9" w:rsidP="006F0B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424520</w:t>
            </w:r>
            <w:r w:rsidR="002F53A5">
              <w:rPr>
                <w:sz w:val="16"/>
                <w:szCs w:val="16"/>
                <w:lang w:val="en-US"/>
              </w:rPr>
              <w:t>-B-6</w:t>
            </w:r>
          </w:p>
          <w:p w14:paraId="40A5407C" w14:textId="6F4D54AF" w:rsidR="001F50B9" w:rsidRDefault="001F50B9" w:rsidP="006F0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2994B8CA" w14:textId="5F081B33" w:rsidR="001F50B9" w:rsidRPr="002F53A5" w:rsidRDefault="002F53A5" w:rsidP="006F0B18">
            <w:pPr>
              <w:rPr>
                <w:sz w:val="16"/>
                <w:szCs w:val="16"/>
              </w:rPr>
            </w:pPr>
            <w:r w:rsidRPr="002F53A5">
              <w:rPr>
                <w:sz w:val="16"/>
                <w:szCs w:val="16"/>
              </w:rPr>
              <w:t>MAW</w:t>
            </w:r>
            <w:r w:rsidR="003A6B8D">
              <w:rPr>
                <w:sz w:val="16"/>
                <w:szCs w:val="16"/>
              </w:rPr>
              <w:t>-NL</w:t>
            </w:r>
            <w:r w:rsidRPr="002F53A5">
              <w:rPr>
                <w:sz w:val="16"/>
                <w:szCs w:val="16"/>
              </w:rPr>
              <w:t>: T</w:t>
            </w:r>
            <w:r w:rsidR="001F50B9" w:rsidRPr="002F53A5">
              <w:rPr>
                <w:sz w:val="16"/>
                <w:szCs w:val="16"/>
              </w:rPr>
              <w:t>echni</w:t>
            </w:r>
            <w:r w:rsidRPr="002F53A5">
              <w:rPr>
                <w:sz w:val="16"/>
                <w:szCs w:val="16"/>
              </w:rPr>
              <w:t>e</w:t>
            </w:r>
            <w:r w:rsidR="001F50B9" w:rsidRPr="002F53A5">
              <w:rPr>
                <w:sz w:val="16"/>
                <w:szCs w:val="16"/>
              </w:rPr>
              <w:t>ken voor causale analyse</w:t>
            </w:r>
          </w:p>
          <w:p w14:paraId="1EA7B854" w14:textId="04B6BCBB" w:rsidR="001F50B9" w:rsidRPr="00676CBF" w:rsidRDefault="001F50B9" w:rsidP="002A6724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23573BD8" w14:textId="72DE79C5" w:rsidR="001F50B9" w:rsidRPr="001F50B9" w:rsidRDefault="001F50B9" w:rsidP="006F0B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60" w:type="dxa"/>
            <w:vAlign w:val="center"/>
          </w:tcPr>
          <w:p w14:paraId="649F9253" w14:textId="77777777" w:rsidR="001F50B9" w:rsidRPr="001F50B9" w:rsidRDefault="001F50B9" w:rsidP="009C54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58BD7795" w14:textId="77777777" w:rsidR="001F50B9" w:rsidRPr="001F50B9" w:rsidRDefault="001F50B9" w:rsidP="009C5463">
            <w:pPr>
              <w:rPr>
                <w:sz w:val="16"/>
                <w:szCs w:val="16"/>
                <w:lang w:val="en-US"/>
              </w:rPr>
            </w:pPr>
          </w:p>
        </w:tc>
      </w:tr>
      <w:tr w:rsidR="001F50B9" w:rsidRPr="001F50B9" w14:paraId="48340C0A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2B0ACD3F" w14:textId="33010388" w:rsidR="001F50B9" w:rsidRDefault="001F50B9" w:rsidP="006F0B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424522</w:t>
            </w:r>
            <w:r w:rsidR="002F53A5">
              <w:rPr>
                <w:sz w:val="16"/>
                <w:szCs w:val="16"/>
                <w:lang w:val="en-US"/>
              </w:rPr>
              <w:t>-B-6</w:t>
            </w:r>
          </w:p>
          <w:p w14:paraId="49612D5B" w14:textId="71730ED9" w:rsidR="001F50B9" w:rsidRPr="001F50B9" w:rsidRDefault="001F50B9" w:rsidP="006F0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8" w:type="dxa"/>
            <w:vAlign w:val="center"/>
          </w:tcPr>
          <w:p w14:paraId="2A706CCD" w14:textId="3CA0A8E5" w:rsidR="001F50B9" w:rsidRPr="001F50B9" w:rsidRDefault="002F53A5" w:rsidP="006F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MAW</w:t>
            </w:r>
            <w:r w:rsidR="003A6B8D">
              <w:rPr>
                <w:sz w:val="16"/>
                <w:szCs w:val="16"/>
              </w:rPr>
              <w:t>-NL</w:t>
            </w:r>
            <w:r>
              <w:rPr>
                <w:sz w:val="16"/>
                <w:szCs w:val="16"/>
              </w:rPr>
              <w:t>: Constructie en analyse van vragenlij</w:t>
            </w:r>
            <w:r w:rsidR="001F50B9" w:rsidRPr="001F50B9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en</w:t>
            </w:r>
          </w:p>
          <w:p w14:paraId="3015DB4B" w14:textId="660D8E85" w:rsidR="001F50B9" w:rsidRPr="001F50B9" w:rsidRDefault="001F50B9" w:rsidP="002A6724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518AA0EA" w14:textId="6C2BEBF8" w:rsidR="001F50B9" w:rsidRPr="001F50B9" w:rsidRDefault="00AE7B2B" w:rsidP="006F0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4E4C1496" w14:textId="77777777" w:rsidR="001F50B9" w:rsidRPr="001F50B9" w:rsidRDefault="001F50B9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7BEA7B1" w14:textId="77777777" w:rsidR="001F50B9" w:rsidRPr="001F50B9" w:rsidRDefault="001F50B9" w:rsidP="009C5463">
            <w:pPr>
              <w:rPr>
                <w:sz w:val="16"/>
                <w:szCs w:val="16"/>
              </w:rPr>
            </w:pPr>
          </w:p>
        </w:tc>
      </w:tr>
      <w:tr w:rsidR="009C5463" w:rsidRPr="003D4E5D" w14:paraId="3AFD73CD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3B9D9259" w14:textId="2EBE6A43" w:rsidR="009C5463" w:rsidRPr="002A6724" w:rsidRDefault="009C5463" w:rsidP="006F0B18">
            <w:pPr>
              <w:jc w:val="center"/>
              <w:rPr>
                <w:sz w:val="16"/>
                <w:szCs w:val="16"/>
              </w:rPr>
            </w:pPr>
            <w:r w:rsidRPr="002A6724">
              <w:rPr>
                <w:sz w:val="16"/>
                <w:szCs w:val="16"/>
              </w:rPr>
              <w:t>4242</w:t>
            </w:r>
            <w:r w:rsidR="001F50B9" w:rsidRPr="002A6724">
              <w:rPr>
                <w:sz w:val="16"/>
                <w:szCs w:val="16"/>
              </w:rPr>
              <w:t>39</w:t>
            </w:r>
            <w:r w:rsidR="002F53A5" w:rsidRPr="002A6724">
              <w:rPr>
                <w:sz w:val="16"/>
                <w:szCs w:val="16"/>
              </w:rPr>
              <w:t>-B-6</w:t>
            </w:r>
          </w:p>
          <w:p w14:paraId="04BF5EAF" w14:textId="31216F8A" w:rsidR="00EB2637" w:rsidRPr="002A6724" w:rsidRDefault="00EB2637" w:rsidP="006F0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665F5843" w14:textId="329A3CE4" w:rsidR="009C5463" w:rsidRPr="000E3AEB" w:rsidRDefault="002F53A5" w:rsidP="006F0B18">
            <w:pPr>
              <w:rPr>
                <w:sz w:val="16"/>
                <w:szCs w:val="16"/>
              </w:rPr>
            </w:pPr>
            <w:r w:rsidRPr="000E3AEB">
              <w:rPr>
                <w:sz w:val="16"/>
                <w:szCs w:val="16"/>
              </w:rPr>
              <w:t>MAW</w:t>
            </w:r>
            <w:r w:rsidR="003A6B8D" w:rsidRPr="000E3AEB">
              <w:rPr>
                <w:sz w:val="16"/>
                <w:szCs w:val="16"/>
              </w:rPr>
              <w:t>-NL</w:t>
            </w:r>
            <w:r w:rsidRPr="000E3AEB">
              <w:rPr>
                <w:sz w:val="16"/>
                <w:szCs w:val="16"/>
              </w:rPr>
              <w:t xml:space="preserve">: </w:t>
            </w:r>
            <w:r w:rsidR="003A6B8D" w:rsidRPr="000E3AEB">
              <w:rPr>
                <w:sz w:val="16"/>
                <w:szCs w:val="16"/>
              </w:rPr>
              <w:t>Methoden voor kwalitati</w:t>
            </w:r>
            <w:r w:rsidR="003A6B8D">
              <w:rPr>
                <w:sz w:val="16"/>
                <w:szCs w:val="16"/>
              </w:rPr>
              <w:t>ef onderzoek</w:t>
            </w:r>
          </w:p>
          <w:p w14:paraId="3CA00078" w14:textId="6AC0D832" w:rsidR="00EB2637" w:rsidRPr="000E3AEB" w:rsidRDefault="00EB2637" w:rsidP="006F0B18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14:paraId="613ECB77" w14:textId="77777777" w:rsidR="009C5463" w:rsidRPr="002A6724" w:rsidRDefault="009C5463" w:rsidP="006F0B18">
            <w:pPr>
              <w:jc w:val="center"/>
              <w:rPr>
                <w:sz w:val="16"/>
                <w:szCs w:val="16"/>
              </w:rPr>
            </w:pPr>
            <w:r w:rsidRPr="002A6724"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41108632" w14:textId="77777777" w:rsidR="009C5463" w:rsidRPr="00FA2831" w:rsidRDefault="009C5463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1F91092" w14:textId="77777777" w:rsidR="009C5463" w:rsidRPr="00FA2831" w:rsidRDefault="009C5463" w:rsidP="009C5463">
            <w:pPr>
              <w:rPr>
                <w:sz w:val="16"/>
                <w:szCs w:val="16"/>
              </w:rPr>
            </w:pPr>
          </w:p>
        </w:tc>
      </w:tr>
      <w:tr w:rsidR="009C5463" w:rsidRPr="003D4E5D" w14:paraId="4D5A38A5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2850533F" w14:textId="77777777" w:rsidR="009C5463" w:rsidRDefault="009C5463" w:rsidP="006F0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8" w:type="dxa"/>
            <w:vAlign w:val="center"/>
          </w:tcPr>
          <w:p w14:paraId="2C964E36" w14:textId="621ECF2B" w:rsidR="009C5463" w:rsidRPr="009C5463" w:rsidRDefault="005E1D4D" w:rsidP="006F0B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Sociologische t</w:t>
            </w:r>
            <w:r w:rsidRPr="005E1D4D">
              <w:rPr>
                <w:b/>
                <w:sz w:val="16"/>
                <w:szCs w:val="16"/>
              </w:rPr>
              <w:t>oepassingen</w:t>
            </w:r>
            <w:r>
              <w:rPr>
                <w:b/>
                <w:sz w:val="16"/>
                <w:szCs w:val="16"/>
              </w:rPr>
              <w:t xml:space="preserve"> (3 uit </w:t>
            </w:r>
            <w:r w:rsidR="003F3FF4">
              <w:rPr>
                <w:b/>
                <w:sz w:val="16"/>
                <w:szCs w:val="16"/>
              </w:rPr>
              <w:t>1</w:t>
            </w:r>
            <w:r w:rsidR="00EA546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33" w:type="dxa"/>
            <w:vAlign w:val="center"/>
          </w:tcPr>
          <w:p w14:paraId="1D433B8C" w14:textId="77777777" w:rsidR="009C5463" w:rsidRDefault="009C5463" w:rsidP="006F0B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0" w:type="dxa"/>
            <w:vAlign w:val="center"/>
          </w:tcPr>
          <w:p w14:paraId="375019BD" w14:textId="77777777" w:rsidR="009C5463" w:rsidRPr="00FA2831" w:rsidRDefault="009C5463" w:rsidP="009C54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6F84420" w14:textId="77777777" w:rsidR="009C5463" w:rsidRPr="00FA2831" w:rsidRDefault="009C5463" w:rsidP="009C5463">
            <w:pPr>
              <w:rPr>
                <w:sz w:val="16"/>
                <w:szCs w:val="16"/>
              </w:rPr>
            </w:pPr>
          </w:p>
        </w:tc>
      </w:tr>
      <w:tr w:rsidR="002A189E" w:rsidRPr="003D4E5D" w14:paraId="5BA8B137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193BF48D" w14:textId="1C5D5E9B" w:rsidR="002A189E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421012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2C217A33" w14:textId="20621F0E" w:rsidR="002A189E" w:rsidRPr="005E1D4D" w:rsidRDefault="002F53A5" w:rsidP="002A189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Sociale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o</w:t>
            </w:r>
            <w:r w:rsidR="00EB2637">
              <w:rPr>
                <w:sz w:val="16"/>
                <w:szCs w:val="16"/>
                <w:lang w:val="en-US"/>
              </w:rPr>
              <w:t>ngelijkheid</w:t>
            </w:r>
            <w:proofErr w:type="spellEnd"/>
          </w:p>
        </w:tc>
        <w:tc>
          <w:tcPr>
            <w:tcW w:w="833" w:type="dxa"/>
            <w:vAlign w:val="center"/>
          </w:tcPr>
          <w:p w14:paraId="1B59BA1D" w14:textId="77777777" w:rsidR="002A189E" w:rsidRPr="005E1D4D" w:rsidRDefault="002A189E" w:rsidP="002A18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60" w:type="dxa"/>
            <w:vAlign w:val="center"/>
          </w:tcPr>
          <w:p w14:paraId="5C45BE3B" w14:textId="77777777" w:rsidR="002A189E" w:rsidRPr="00FA2831" w:rsidRDefault="002A189E" w:rsidP="002A1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A9FB326" w14:textId="77777777" w:rsidR="002A189E" w:rsidRPr="00FA2831" w:rsidRDefault="002A189E" w:rsidP="002A189E">
            <w:pPr>
              <w:rPr>
                <w:sz w:val="16"/>
                <w:szCs w:val="16"/>
              </w:rPr>
            </w:pPr>
          </w:p>
        </w:tc>
      </w:tr>
      <w:tr w:rsidR="002A189E" w:rsidRPr="003D4E5D" w14:paraId="3A398CC4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71A360EC" w14:textId="45031236" w:rsidR="002A189E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421013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23CA24B0" w14:textId="02FD0B43" w:rsidR="002A189E" w:rsidRPr="002A189E" w:rsidRDefault="00EB2637" w:rsidP="002A189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Grootstedelijke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vraagstukken</w:t>
            </w:r>
            <w:proofErr w:type="spellEnd"/>
          </w:p>
        </w:tc>
        <w:tc>
          <w:tcPr>
            <w:tcW w:w="833" w:type="dxa"/>
            <w:vAlign w:val="center"/>
          </w:tcPr>
          <w:p w14:paraId="1CEE3D98" w14:textId="77777777" w:rsidR="002A189E" w:rsidRPr="002A189E" w:rsidRDefault="002A189E" w:rsidP="002A18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60" w:type="dxa"/>
            <w:vAlign w:val="center"/>
          </w:tcPr>
          <w:p w14:paraId="7ABDB8E5" w14:textId="77777777" w:rsidR="002A189E" w:rsidRPr="00FA2831" w:rsidRDefault="002A189E" w:rsidP="002A1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B6B30BC" w14:textId="77777777" w:rsidR="002A189E" w:rsidRPr="00FA2831" w:rsidRDefault="002A189E" w:rsidP="002A189E">
            <w:pPr>
              <w:rPr>
                <w:sz w:val="16"/>
                <w:szCs w:val="16"/>
              </w:rPr>
            </w:pPr>
          </w:p>
        </w:tc>
      </w:tr>
      <w:tr w:rsidR="002A189E" w:rsidRPr="003D4E5D" w14:paraId="1519AA0F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4CDA0754" w14:textId="21DE7A69" w:rsidR="002A189E" w:rsidRPr="00FA2831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421014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63581055" w14:textId="1EC4116A" w:rsidR="002A189E" w:rsidRPr="009C5463" w:rsidRDefault="00EB2637" w:rsidP="002A1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 uitsluiting in de verzorgingsstaat</w:t>
            </w:r>
          </w:p>
        </w:tc>
        <w:tc>
          <w:tcPr>
            <w:tcW w:w="833" w:type="dxa"/>
            <w:vAlign w:val="center"/>
          </w:tcPr>
          <w:p w14:paraId="44777F85" w14:textId="77777777" w:rsidR="002A189E" w:rsidRPr="00C13610" w:rsidRDefault="002A189E" w:rsidP="002A18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60" w:type="dxa"/>
            <w:vAlign w:val="center"/>
          </w:tcPr>
          <w:p w14:paraId="3763E7B6" w14:textId="77777777" w:rsidR="002A189E" w:rsidRPr="00FA2831" w:rsidRDefault="002A189E" w:rsidP="002A18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EBCF528" w14:textId="77777777" w:rsidR="002A189E" w:rsidRPr="00FA2831" w:rsidRDefault="002A189E" w:rsidP="002A189E">
            <w:pPr>
              <w:rPr>
                <w:sz w:val="16"/>
                <w:szCs w:val="16"/>
              </w:rPr>
            </w:pPr>
          </w:p>
          <w:p w14:paraId="0215B050" w14:textId="77777777" w:rsidR="002A189E" w:rsidRPr="00FA2831" w:rsidRDefault="002A189E" w:rsidP="002A189E">
            <w:pPr>
              <w:rPr>
                <w:sz w:val="16"/>
                <w:szCs w:val="16"/>
              </w:rPr>
            </w:pPr>
          </w:p>
        </w:tc>
      </w:tr>
      <w:tr w:rsidR="002A189E" w:rsidRPr="00C13610" w14:paraId="20CD5F3F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149DAF63" w14:textId="6F0ACAFC" w:rsidR="002A189E" w:rsidRPr="00FA2831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421015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005E1A59" w14:textId="2A9ACE1E" w:rsidR="002A189E" w:rsidRPr="00617F9E" w:rsidRDefault="00EB2637" w:rsidP="002A189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Levensloop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en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gezondheid</w:t>
            </w:r>
            <w:proofErr w:type="spellEnd"/>
          </w:p>
        </w:tc>
        <w:tc>
          <w:tcPr>
            <w:tcW w:w="833" w:type="dxa"/>
            <w:vAlign w:val="center"/>
          </w:tcPr>
          <w:p w14:paraId="35257058" w14:textId="77777777" w:rsidR="002A189E" w:rsidRPr="00FA2831" w:rsidRDefault="002A189E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7853B9A8" w14:textId="77777777" w:rsidR="002A189E" w:rsidRPr="00C13610" w:rsidRDefault="002A189E" w:rsidP="002A18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3F065A84" w14:textId="77777777" w:rsidR="002A189E" w:rsidRPr="00C13610" w:rsidRDefault="002A189E" w:rsidP="002A189E">
            <w:pPr>
              <w:rPr>
                <w:sz w:val="16"/>
                <w:szCs w:val="16"/>
                <w:lang w:val="en-US"/>
              </w:rPr>
            </w:pPr>
          </w:p>
          <w:p w14:paraId="71CB56C9" w14:textId="77777777" w:rsidR="002A189E" w:rsidRPr="00C13610" w:rsidRDefault="002A189E" w:rsidP="002A189E">
            <w:pPr>
              <w:rPr>
                <w:sz w:val="16"/>
                <w:szCs w:val="16"/>
                <w:lang w:val="en-US"/>
              </w:rPr>
            </w:pPr>
          </w:p>
        </w:tc>
      </w:tr>
      <w:tr w:rsidR="00EB2637" w:rsidRPr="00C13610" w14:paraId="2A2CDD75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48D8DA0B" w14:textId="0C1A1245" w:rsidR="00EB2637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424015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4231B13C" w14:textId="4EC72A7A" w:rsidR="00EB2637" w:rsidRDefault="00EB2637" w:rsidP="002A18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Cultural Sociology</w:t>
            </w:r>
          </w:p>
        </w:tc>
        <w:tc>
          <w:tcPr>
            <w:tcW w:w="833" w:type="dxa"/>
            <w:vAlign w:val="center"/>
          </w:tcPr>
          <w:p w14:paraId="07693174" w14:textId="065B5920" w:rsidR="00EB2637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699ADCC5" w14:textId="77777777" w:rsidR="00EB2637" w:rsidRPr="00C13610" w:rsidRDefault="00EB2637" w:rsidP="002A18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75146328" w14:textId="77777777" w:rsidR="00EB2637" w:rsidRPr="00C13610" w:rsidRDefault="00EB2637" w:rsidP="002A189E">
            <w:pPr>
              <w:rPr>
                <w:sz w:val="16"/>
                <w:szCs w:val="16"/>
                <w:lang w:val="en-US"/>
              </w:rPr>
            </w:pPr>
          </w:p>
        </w:tc>
      </w:tr>
      <w:tr w:rsidR="00EB2637" w:rsidRPr="00C13610" w14:paraId="549E9259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284C70A7" w14:textId="5F3BAA1F" w:rsidR="00EB2637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400151</w:t>
            </w:r>
            <w:r w:rsidR="002F53A5">
              <w:rPr>
                <w:sz w:val="16"/>
                <w:szCs w:val="16"/>
              </w:rPr>
              <w:t>-B-6</w:t>
            </w:r>
          </w:p>
        </w:tc>
        <w:tc>
          <w:tcPr>
            <w:tcW w:w="3458" w:type="dxa"/>
            <w:vAlign w:val="center"/>
          </w:tcPr>
          <w:p w14:paraId="178A887E" w14:textId="12C7A2E3" w:rsidR="00EB2637" w:rsidRDefault="003A6B8D" w:rsidP="002A189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Sociological and Historical Perspectives on </w:t>
            </w:r>
            <w:r w:rsidR="00EB2637">
              <w:rPr>
                <w:sz w:val="16"/>
                <w:szCs w:val="16"/>
                <w:lang w:val="en-US"/>
              </w:rPr>
              <w:t>Identities</w:t>
            </w:r>
          </w:p>
        </w:tc>
        <w:tc>
          <w:tcPr>
            <w:tcW w:w="833" w:type="dxa"/>
            <w:vAlign w:val="center"/>
          </w:tcPr>
          <w:p w14:paraId="38A30ABD" w14:textId="74C141A2" w:rsidR="00EB2637" w:rsidRDefault="00EB2637" w:rsidP="002A18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61DFBAA4" w14:textId="77777777" w:rsidR="00EB2637" w:rsidRPr="00C13610" w:rsidRDefault="00EB2637" w:rsidP="002A18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5F081871" w14:textId="77777777" w:rsidR="00EB2637" w:rsidRPr="00C13610" w:rsidRDefault="00EB2637" w:rsidP="002A189E">
            <w:pPr>
              <w:rPr>
                <w:sz w:val="16"/>
                <w:szCs w:val="16"/>
                <w:lang w:val="en-US"/>
              </w:rPr>
            </w:pPr>
          </w:p>
        </w:tc>
      </w:tr>
      <w:tr w:rsidR="006615DC" w:rsidRPr="00C13610" w14:paraId="59268143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29257AFF" w14:textId="1C671BFD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424436-B-6</w:t>
            </w:r>
          </w:p>
        </w:tc>
        <w:tc>
          <w:tcPr>
            <w:tcW w:w="3458" w:type="dxa"/>
            <w:vAlign w:val="center"/>
          </w:tcPr>
          <w:p w14:paraId="1DEC6480" w14:textId="3AA98856" w:rsidR="006615DC" w:rsidRDefault="006615DC" w:rsidP="00661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Families in Context: How Families define us</w:t>
            </w:r>
          </w:p>
        </w:tc>
        <w:tc>
          <w:tcPr>
            <w:tcW w:w="833" w:type="dxa"/>
            <w:vAlign w:val="center"/>
          </w:tcPr>
          <w:p w14:paraId="10D85081" w14:textId="14E01367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60" w:type="dxa"/>
            <w:vAlign w:val="center"/>
          </w:tcPr>
          <w:p w14:paraId="55951BB6" w14:textId="77777777" w:rsidR="006615DC" w:rsidRPr="00C13610" w:rsidRDefault="006615DC" w:rsidP="006615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5454ED75" w14:textId="77777777" w:rsidR="006615DC" w:rsidRPr="00C13610" w:rsidRDefault="006615DC" w:rsidP="006615DC">
            <w:pPr>
              <w:rPr>
                <w:sz w:val="16"/>
                <w:szCs w:val="16"/>
                <w:lang w:val="en-US"/>
              </w:rPr>
            </w:pPr>
          </w:p>
        </w:tc>
      </w:tr>
      <w:tr w:rsidR="006615DC" w:rsidRPr="00C13610" w14:paraId="705A2CF1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7BFE5F22" w14:textId="48E4A64E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424016-B-6</w:t>
            </w:r>
          </w:p>
        </w:tc>
        <w:tc>
          <w:tcPr>
            <w:tcW w:w="3458" w:type="dxa"/>
            <w:vAlign w:val="center"/>
          </w:tcPr>
          <w:p w14:paraId="6894A478" w14:textId="1E622AF8" w:rsidR="006615DC" w:rsidRDefault="006615DC" w:rsidP="00661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Globalization and Social Risks</w:t>
            </w:r>
          </w:p>
        </w:tc>
        <w:tc>
          <w:tcPr>
            <w:tcW w:w="833" w:type="dxa"/>
            <w:vAlign w:val="center"/>
          </w:tcPr>
          <w:p w14:paraId="29767905" w14:textId="3717396C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410D7E19" w14:textId="77777777" w:rsidR="006615DC" w:rsidRPr="00C13610" w:rsidRDefault="006615DC" w:rsidP="006615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3DAB5149" w14:textId="77777777" w:rsidR="006615DC" w:rsidRPr="00C13610" w:rsidRDefault="006615DC" w:rsidP="006615DC">
            <w:pPr>
              <w:rPr>
                <w:sz w:val="16"/>
                <w:szCs w:val="16"/>
                <w:lang w:val="en-US"/>
              </w:rPr>
            </w:pPr>
          </w:p>
        </w:tc>
      </w:tr>
      <w:tr w:rsidR="006615DC" w:rsidRPr="00C13610" w14:paraId="36C5B221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4E7B0812" w14:textId="06CCCBBE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424019-B-6</w:t>
            </w:r>
          </w:p>
        </w:tc>
        <w:tc>
          <w:tcPr>
            <w:tcW w:w="3458" w:type="dxa"/>
            <w:vAlign w:val="center"/>
          </w:tcPr>
          <w:p w14:paraId="60F17161" w14:textId="1E4C56F7" w:rsidR="006615DC" w:rsidRDefault="006615DC" w:rsidP="00661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Global Migration</w:t>
            </w:r>
          </w:p>
        </w:tc>
        <w:tc>
          <w:tcPr>
            <w:tcW w:w="833" w:type="dxa"/>
            <w:vAlign w:val="center"/>
          </w:tcPr>
          <w:p w14:paraId="29978416" w14:textId="71B10337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34B2FE69" w14:textId="77777777" w:rsidR="006615DC" w:rsidRPr="00C13610" w:rsidRDefault="006615DC" w:rsidP="006615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51D6C162" w14:textId="77777777" w:rsidR="006615DC" w:rsidRPr="00C13610" w:rsidRDefault="006615DC" w:rsidP="006615DC">
            <w:pPr>
              <w:rPr>
                <w:sz w:val="16"/>
                <w:szCs w:val="16"/>
                <w:lang w:val="en-US"/>
              </w:rPr>
            </w:pPr>
          </w:p>
        </w:tc>
      </w:tr>
      <w:tr w:rsidR="006615DC" w:rsidRPr="00EB2637" w14:paraId="21B63161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594F7A8C" w14:textId="79B0DD7C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424021-B-6</w:t>
            </w:r>
          </w:p>
        </w:tc>
        <w:tc>
          <w:tcPr>
            <w:tcW w:w="3458" w:type="dxa"/>
            <w:vAlign w:val="center"/>
          </w:tcPr>
          <w:p w14:paraId="591D2F8A" w14:textId="0FC0A3ED" w:rsidR="006615DC" w:rsidRDefault="006615DC" w:rsidP="00661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Sustainability, Health and Well-being </w:t>
            </w:r>
          </w:p>
        </w:tc>
        <w:tc>
          <w:tcPr>
            <w:tcW w:w="833" w:type="dxa"/>
            <w:vAlign w:val="center"/>
          </w:tcPr>
          <w:p w14:paraId="4FB5A370" w14:textId="2C6701D1" w:rsidR="006615DC" w:rsidRPr="00EB2637" w:rsidRDefault="006615DC" w:rsidP="006615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60" w:type="dxa"/>
            <w:vAlign w:val="center"/>
          </w:tcPr>
          <w:p w14:paraId="064BE585" w14:textId="77777777" w:rsidR="006615DC" w:rsidRPr="00C13610" w:rsidRDefault="006615DC" w:rsidP="006615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28B0CD06" w14:textId="77777777" w:rsidR="006615DC" w:rsidRPr="00C13610" w:rsidRDefault="006615DC" w:rsidP="006615DC">
            <w:pPr>
              <w:rPr>
                <w:sz w:val="16"/>
                <w:szCs w:val="16"/>
                <w:lang w:val="en-US"/>
              </w:rPr>
            </w:pPr>
          </w:p>
        </w:tc>
      </w:tr>
      <w:tr w:rsidR="006615DC" w:rsidRPr="00C13610" w14:paraId="580C0C86" w14:textId="77777777" w:rsidTr="002F53A5">
        <w:trPr>
          <w:trHeight w:val="454"/>
        </w:trPr>
        <w:tc>
          <w:tcPr>
            <w:tcW w:w="1109" w:type="dxa"/>
            <w:vAlign w:val="center"/>
          </w:tcPr>
          <w:p w14:paraId="01CBC20B" w14:textId="112DD75C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424022-B-6</w:t>
            </w:r>
          </w:p>
        </w:tc>
        <w:tc>
          <w:tcPr>
            <w:tcW w:w="3458" w:type="dxa"/>
            <w:vAlign w:val="center"/>
          </w:tcPr>
          <w:p w14:paraId="00DFBE6C" w14:textId="51C0D383" w:rsidR="006615DC" w:rsidRDefault="006615DC" w:rsidP="00661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Sociology of Work</w:t>
            </w:r>
          </w:p>
        </w:tc>
        <w:tc>
          <w:tcPr>
            <w:tcW w:w="833" w:type="dxa"/>
            <w:vAlign w:val="center"/>
          </w:tcPr>
          <w:p w14:paraId="2298DEF9" w14:textId="77777777" w:rsidR="006615DC" w:rsidRDefault="006615DC" w:rsidP="00661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0" w:type="dxa"/>
            <w:vAlign w:val="center"/>
          </w:tcPr>
          <w:p w14:paraId="5DAEC799" w14:textId="77777777" w:rsidR="006615DC" w:rsidRPr="00C13610" w:rsidRDefault="006615DC" w:rsidP="006615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14:paraId="152C1AC7" w14:textId="77777777" w:rsidR="006615DC" w:rsidRPr="00C13610" w:rsidRDefault="006615DC" w:rsidP="006615DC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BD7676A" w14:textId="77777777" w:rsidR="003D4E5D" w:rsidRPr="000E3AEB" w:rsidRDefault="003D4E5D" w:rsidP="00FA0C58">
      <w:pPr>
        <w:rPr>
          <w:lang w:val="en-US"/>
        </w:rPr>
      </w:pPr>
    </w:p>
    <w:p w14:paraId="41A7350F" w14:textId="77777777" w:rsidR="00621BFD" w:rsidRPr="000E3AEB" w:rsidRDefault="00621BFD" w:rsidP="00621BFD">
      <w:pPr>
        <w:ind w:hanging="1080"/>
        <w:rPr>
          <w:lang w:val="en-US"/>
        </w:rPr>
      </w:pPr>
    </w:p>
    <w:p w14:paraId="2F433C0E" w14:textId="51DB6D8F" w:rsidR="00C60883" w:rsidRDefault="00C60883" w:rsidP="008D17AF">
      <w:pPr>
        <w:ind w:left="-1080"/>
        <w:rPr>
          <w:sz w:val="18"/>
          <w:szCs w:val="18"/>
          <w:u w:val="single"/>
        </w:rPr>
      </w:pPr>
      <w:r w:rsidRPr="00C60883">
        <w:rPr>
          <w:sz w:val="18"/>
          <w:szCs w:val="18"/>
          <w:u w:val="single"/>
        </w:rPr>
        <w:t>Toelichting</w:t>
      </w:r>
      <w:r w:rsidR="008D17AF" w:rsidRPr="00C60883">
        <w:rPr>
          <w:sz w:val="18"/>
          <w:szCs w:val="18"/>
          <w:u w:val="single"/>
        </w:rPr>
        <w:t xml:space="preserve"> </w:t>
      </w:r>
    </w:p>
    <w:p w14:paraId="6A06FA7D" w14:textId="77777777" w:rsidR="00C60883" w:rsidRPr="00C60883" w:rsidRDefault="00C60883" w:rsidP="008D17AF">
      <w:pPr>
        <w:ind w:left="-1080"/>
        <w:rPr>
          <w:sz w:val="18"/>
          <w:szCs w:val="18"/>
          <w:u w:val="single"/>
        </w:rPr>
      </w:pPr>
    </w:p>
    <w:p w14:paraId="46AB5B7D" w14:textId="5652E547" w:rsidR="008D17AF" w:rsidRDefault="00C60883" w:rsidP="008D17AF">
      <w:pPr>
        <w:ind w:left="-1080"/>
        <w:rPr>
          <w:sz w:val="18"/>
          <w:szCs w:val="18"/>
        </w:rPr>
      </w:pPr>
      <w:r>
        <w:rPr>
          <w:sz w:val="18"/>
          <w:szCs w:val="18"/>
        </w:rPr>
        <w:t>M</w:t>
      </w:r>
      <w:r w:rsidR="008D17AF" w:rsidRPr="0085338F">
        <w:rPr>
          <w:sz w:val="18"/>
          <w:szCs w:val="18"/>
        </w:rPr>
        <w:t xml:space="preserve">eer informatie over de inhoud van bovenstaande cursussen is te vinden in de </w:t>
      </w:r>
      <w:r w:rsidR="002F53A5">
        <w:rPr>
          <w:sz w:val="18"/>
          <w:szCs w:val="18"/>
        </w:rPr>
        <w:t>Onderwijscatalogus</w:t>
      </w:r>
      <w:r w:rsidR="008D17AF">
        <w:rPr>
          <w:sz w:val="18"/>
          <w:szCs w:val="18"/>
        </w:rPr>
        <w:t xml:space="preserve"> van </w:t>
      </w:r>
      <w:r w:rsidR="008D17AF" w:rsidRPr="0085338F">
        <w:rPr>
          <w:sz w:val="18"/>
          <w:szCs w:val="18"/>
        </w:rPr>
        <w:t>Tilburg</w:t>
      </w:r>
      <w:r w:rsidR="008D17AF">
        <w:rPr>
          <w:sz w:val="18"/>
          <w:szCs w:val="18"/>
        </w:rPr>
        <w:t xml:space="preserve"> University</w:t>
      </w:r>
      <w:r w:rsidR="002F53A5">
        <w:rPr>
          <w:sz w:val="18"/>
          <w:szCs w:val="18"/>
        </w:rPr>
        <w:t xml:space="preserve">. De URL </w:t>
      </w:r>
      <w:r w:rsidR="008D17AF" w:rsidRPr="0085338F">
        <w:rPr>
          <w:sz w:val="18"/>
          <w:szCs w:val="18"/>
        </w:rPr>
        <w:t>is:</w:t>
      </w:r>
      <w:r w:rsidR="00AB62B2">
        <w:rPr>
          <w:sz w:val="18"/>
          <w:szCs w:val="18"/>
        </w:rPr>
        <w:t xml:space="preserve"> </w:t>
      </w:r>
      <w:hyperlink r:id="rId5" w:anchor="/onderwijscatalogus/extern/start" w:history="1">
        <w:r w:rsidR="00AB62B2" w:rsidRPr="00125FEE">
          <w:rPr>
            <w:rStyle w:val="Hyperlink"/>
            <w:sz w:val="18"/>
            <w:szCs w:val="18"/>
          </w:rPr>
          <w:t>https://uvt.osiris-student.nl/#/onderwijscatalogus/extern/start</w:t>
        </w:r>
      </w:hyperlink>
      <w:r w:rsidR="00AB62B2">
        <w:rPr>
          <w:sz w:val="18"/>
          <w:szCs w:val="18"/>
        </w:rPr>
        <w:t xml:space="preserve"> .</w:t>
      </w:r>
    </w:p>
    <w:p w14:paraId="36E1987C" w14:textId="77777777" w:rsidR="00787B76" w:rsidRDefault="00787B76" w:rsidP="008D17AF">
      <w:pPr>
        <w:ind w:left="-1080"/>
        <w:rPr>
          <w:sz w:val="18"/>
          <w:szCs w:val="18"/>
        </w:rPr>
      </w:pPr>
    </w:p>
    <w:p w14:paraId="78F2B524" w14:textId="7CFEE96B" w:rsidR="005E1D4D" w:rsidRDefault="00C60883" w:rsidP="005E1D4D">
      <w:pPr>
        <w:ind w:left="-108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Deze vakkenlijst dient ertoe </w:t>
      </w:r>
      <w:r w:rsidR="005E1D4D">
        <w:rPr>
          <w:sz w:val="18"/>
          <w:szCs w:val="18"/>
        </w:rPr>
        <w:t xml:space="preserve">een overzicht </w:t>
      </w:r>
      <w:r w:rsidR="00F241F1">
        <w:rPr>
          <w:sz w:val="18"/>
          <w:szCs w:val="18"/>
        </w:rPr>
        <w:t xml:space="preserve">te verkrijgen </w:t>
      </w:r>
      <w:r w:rsidR="005E1D4D">
        <w:rPr>
          <w:sz w:val="18"/>
          <w:szCs w:val="18"/>
        </w:rPr>
        <w:t>over relevante delen van uw vooropleiding</w:t>
      </w:r>
      <w:r w:rsidR="00F241F1">
        <w:rPr>
          <w:sz w:val="18"/>
          <w:szCs w:val="18"/>
        </w:rPr>
        <w:t xml:space="preserve">. Er </w:t>
      </w:r>
      <w:r w:rsidR="005E1D4D" w:rsidRPr="00BD146D">
        <w:rPr>
          <w:sz w:val="18"/>
          <w:szCs w:val="18"/>
        </w:rPr>
        <w:t>wordt getoetst of in de vooropleidi</w:t>
      </w:r>
      <w:r w:rsidR="005E1D4D">
        <w:rPr>
          <w:sz w:val="18"/>
          <w:szCs w:val="18"/>
        </w:rPr>
        <w:t>ng voldoende kennis is opgedaan in de volgende drie hoofdgebieden:</w:t>
      </w:r>
    </w:p>
    <w:p w14:paraId="01F9F8F8" w14:textId="77777777" w:rsidR="005E1D4D" w:rsidRDefault="005E1D4D" w:rsidP="005E1D4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E1D4D">
        <w:rPr>
          <w:sz w:val="18"/>
          <w:szCs w:val="18"/>
        </w:rPr>
        <w:t xml:space="preserve">Sociologie </w:t>
      </w:r>
      <w:r>
        <w:rPr>
          <w:sz w:val="18"/>
          <w:szCs w:val="18"/>
        </w:rPr>
        <w:t>(inleiding en verdieping)</w:t>
      </w:r>
    </w:p>
    <w:p w14:paraId="11BF3CE8" w14:textId="77777777" w:rsidR="005E1D4D" w:rsidRDefault="005E1D4D" w:rsidP="005E1D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Statistiek </w:t>
      </w:r>
      <w:r w:rsidRPr="005E1D4D">
        <w:rPr>
          <w:sz w:val="18"/>
          <w:szCs w:val="18"/>
        </w:rPr>
        <w:t xml:space="preserve">en methoden en technieken van onderzoek </w:t>
      </w:r>
    </w:p>
    <w:p w14:paraId="67C53205" w14:textId="77777777" w:rsidR="005E1D4D" w:rsidRDefault="005E1D4D" w:rsidP="005E1D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Sociologische toepassingen</w:t>
      </w:r>
    </w:p>
    <w:p w14:paraId="53202378" w14:textId="0247D9F0" w:rsidR="005E1D4D" w:rsidRPr="005E1D4D" w:rsidRDefault="00F241F1" w:rsidP="005E1D4D">
      <w:pPr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347671A" w14:textId="4423A92D" w:rsidR="005E1D4D" w:rsidRDefault="008D17AF" w:rsidP="008D17AF">
      <w:pPr>
        <w:ind w:left="-1080"/>
        <w:rPr>
          <w:sz w:val="18"/>
          <w:szCs w:val="18"/>
        </w:rPr>
      </w:pPr>
      <w:r w:rsidRPr="0085338F">
        <w:rPr>
          <w:sz w:val="18"/>
          <w:szCs w:val="18"/>
        </w:rPr>
        <w:t>Gelieve de inhoud van de cursussen uit de lijst te vergelijken met door u gevolgde cu</w:t>
      </w:r>
      <w:r w:rsidR="00C60883">
        <w:rPr>
          <w:sz w:val="18"/>
          <w:szCs w:val="18"/>
        </w:rPr>
        <w:t>rsussen. Indien de</w:t>
      </w:r>
      <w:r w:rsidRPr="0085338F">
        <w:rPr>
          <w:sz w:val="18"/>
          <w:szCs w:val="18"/>
        </w:rPr>
        <w:t xml:space="preserve"> inhoud naar uw oordeel overeenkom</w:t>
      </w:r>
      <w:r w:rsidR="00902DC4">
        <w:rPr>
          <w:sz w:val="18"/>
          <w:szCs w:val="18"/>
        </w:rPr>
        <w:t>t</w:t>
      </w:r>
      <w:r w:rsidRPr="0085338F">
        <w:rPr>
          <w:sz w:val="18"/>
          <w:szCs w:val="18"/>
        </w:rPr>
        <w:t xml:space="preserve">, dan vult u in de kolom </w:t>
      </w:r>
      <w:r w:rsidRPr="0085338F">
        <w:rPr>
          <w:i/>
          <w:sz w:val="18"/>
          <w:szCs w:val="18"/>
        </w:rPr>
        <w:t>equivalent</w:t>
      </w:r>
      <w:r w:rsidR="005E1D4D">
        <w:rPr>
          <w:i/>
          <w:sz w:val="18"/>
          <w:szCs w:val="18"/>
        </w:rPr>
        <w:t>e</w:t>
      </w:r>
      <w:r w:rsidRPr="0085338F">
        <w:rPr>
          <w:i/>
          <w:sz w:val="18"/>
          <w:szCs w:val="18"/>
        </w:rPr>
        <w:t xml:space="preserve"> vak</w:t>
      </w:r>
      <w:r w:rsidR="005E1D4D">
        <w:rPr>
          <w:i/>
          <w:sz w:val="18"/>
          <w:szCs w:val="18"/>
        </w:rPr>
        <w:t>ken</w:t>
      </w:r>
      <w:r w:rsidRPr="0085338F">
        <w:rPr>
          <w:sz w:val="18"/>
          <w:szCs w:val="18"/>
        </w:rPr>
        <w:t xml:space="preserve"> de </w:t>
      </w:r>
      <w:r w:rsidR="005E1D4D">
        <w:rPr>
          <w:sz w:val="18"/>
          <w:szCs w:val="18"/>
        </w:rPr>
        <w:t>titel</w:t>
      </w:r>
      <w:r w:rsidRPr="0085338F">
        <w:rPr>
          <w:sz w:val="18"/>
          <w:szCs w:val="18"/>
        </w:rPr>
        <w:t xml:space="preserve"> </w:t>
      </w:r>
      <w:r>
        <w:rPr>
          <w:sz w:val="18"/>
          <w:szCs w:val="18"/>
        </w:rPr>
        <w:t>van de door u gevolgde cursus in</w:t>
      </w:r>
      <w:r w:rsidRPr="0085338F">
        <w:rPr>
          <w:sz w:val="18"/>
          <w:szCs w:val="18"/>
        </w:rPr>
        <w:t xml:space="preserve">. </w:t>
      </w:r>
      <w:r w:rsidR="005E1D4D">
        <w:rPr>
          <w:sz w:val="18"/>
          <w:szCs w:val="18"/>
        </w:rPr>
        <w:t xml:space="preserve">V.w.b. Sociologische toepassingen volstaan een drietal equivalente cursussen. </w:t>
      </w:r>
    </w:p>
    <w:p w14:paraId="3F7220C6" w14:textId="77777777" w:rsidR="00C60883" w:rsidRDefault="008D17AF" w:rsidP="005E1D4D">
      <w:pPr>
        <w:ind w:left="-1080"/>
        <w:rPr>
          <w:sz w:val="18"/>
          <w:szCs w:val="18"/>
        </w:rPr>
      </w:pPr>
      <w:r w:rsidRPr="0085338F">
        <w:rPr>
          <w:sz w:val="18"/>
          <w:szCs w:val="18"/>
        </w:rPr>
        <w:t>Teve</w:t>
      </w:r>
      <w:r w:rsidR="00C60883">
        <w:rPr>
          <w:sz w:val="18"/>
          <w:szCs w:val="18"/>
        </w:rPr>
        <w:t xml:space="preserve">ns vermeldt u het aantal </w:t>
      </w:r>
      <w:proofErr w:type="spellStart"/>
      <w:r w:rsidR="00C60883">
        <w:rPr>
          <w:sz w:val="18"/>
          <w:szCs w:val="18"/>
        </w:rPr>
        <w:t>ects</w:t>
      </w:r>
      <w:proofErr w:type="spellEnd"/>
      <w:r w:rsidR="00C60883">
        <w:rPr>
          <w:sz w:val="18"/>
          <w:szCs w:val="18"/>
        </w:rPr>
        <w:t xml:space="preserve"> </w:t>
      </w:r>
      <w:r w:rsidRPr="0085338F">
        <w:rPr>
          <w:sz w:val="18"/>
          <w:szCs w:val="18"/>
        </w:rPr>
        <w:t>van de door u gevolgde cursus</w:t>
      </w:r>
      <w:r w:rsidR="00C60883">
        <w:rPr>
          <w:sz w:val="18"/>
          <w:szCs w:val="18"/>
        </w:rPr>
        <w:t>.</w:t>
      </w:r>
      <w:r w:rsidRPr="0085338F">
        <w:rPr>
          <w:sz w:val="18"/>
          <w:szCs w:val="18"/>
        </w:rPr>
        <w:t xml:space="preserve"> </w:t>
      </w:r>
    </w:p>
    <w:p w14:paraId="446B9E66" w14:textId="77777777" w:rsidR="005E1D4D" w:rsidRDefault="005E1D4D" w:rsidP="005E1D4D">
      <w:pPr>
        <w:ind w:left="-1080"/>
        <w:rPr>
          <w:sz w:val="18"/>
          <w:szCs w:val="18"/>
        </w:rPr>
      </w:pPr>
    </w:p>
    <w:p w14:paraId="755833E3" w14:textId="0A4A1BD1" w:rsidR="005E1D4D" w:rsidRPr="005E1D4D" w:rsidRDefault="005E1D4D" w:rsidP="00C60883">
      <w:pPr>
        <w:ind w:left="-1080"/>
        <w:rPr>
          <w:sz w:val="18"/>
          <w:szCs w:val="18"/>
        </w:rPr>
      </w:pPr>
      <w:r w:rsidRPr="005E1D4D">
        <w:rPr>
          <w:sz w:val="18"/>
          <w:szCs w:val="18"/>
        </w:rPr>
        <w:t xml:space="preserve">De door u ingeleverde </w:t>
      </w:r>
      <w:r w:rsidR="00C60883">
        <w:rPr>
          <w:sz w:val="18"/>
          <w:szCs w:val="18"/>
        </w:rPr>
        <w:t>vakken</w:t>
      </w:r>
      <w:r w:rsidRPr="005E1D4D">
        <w:rPr>
          <w:sz w:val="18"/>
          <w:szCs w:val="18"/>
        </w:rPr>
        <w:t>lijst</w:t>
      </w:r>
      <w:r w:rsidR="00C60883">
        <w:rPr>
          <w:sz w:val="18"/>
          <w:szCs w:val="18"/>
        </w:rPr>
        <w:t>,</w:t>
      </w:r>
      <w:r w:rsidRPr="005E1D4D">
        <w:rPr>
          <w:sz w:val="18"/>
          <w:szCs w:val="18"/>
        </w:rPr>
        <w:t xml:space="preserve"> </w:t>
      </w:r>
      <w:r w:rsidR="00C60883" w:rsidRPr="0085338F">
        <w:rPr>
          <w:sz w:val="18"/>
          <w:szCs w:val="18"/>
        </w:rPr>
        <w:t>tezamen met een uitgebreide beschrijving</w:t>
      </w:r>
      <w:r w:rsidR="00C60883">
        <w:rPr>
          <w:sz w:val="18"/>
          <w:szCs w:val="18"/>
        </w:rPr>
        <w:t xml:space="preserve"> en </w:t>
      </w:r>
      <w:r w:rsidR="00C60883" w:rsidRPr="0085338F">
        <w:rPr>
          <w:sz w:val="18"/>
          <w:szCs w:val="18"/>
        </w:rPr>
        <w:t>zo mogelijk een literat</w:t>
      </w:r>
      <w:r w:rsidR="00C60883">
        <w:rPr>
          <w:sz w:val="18"/>
          <w:szCs w:val="18"/>
        </w:rPr>
        <w:t>uurlijst van de behandelde stof,</w:t>
      </w:r>
      <w:r w:rsidR="00C60883" w:rsidRPr="0085338F">
        <w:rPr>
          <w:sz w:val="18"/>
          <w:szCs w:val="18"/>
        </w:rPr>
        <w:t xml:space="preserve"> </w:t>
      </w:r>
      <w:r w:rsidRPr="005E1D4D">
        <w:rPr>
          <w:sz w:val="18"/>
          <w:szCs w:val="18"/>
        </w:rPr>
        <w:t xml:space="preserve">zal vervolgens door de </w:t>
      </w:r>
      <w:r w:rsidR="00676CBF">
        <w:rPr>
          <w:sz w:val="18"/>
          <w:szCs w:val="18"/>
        </w:rPr>
        <w:t>E</w:t>
      </w:r>
      <w:r w:rsidRPr="005E1D4D">
        <w:rPr>
          <w:sz w:val="18"/>
          <w:szCs w:val="18"/>
        </w:rPr>
        <w:t xml:space="preserve">xamencommissie </w:t>
      </w:r>
      <w:r w:rsidR="00676CBF">
        <w:rPr>
          <w:sz w:val="18"/>
          <w:szCs w:val="18"/>
        </w:rPr>
        <w:t xml:space="preserve">van de maatschappijwetenschappelijke opleidingen </w:t>
      </w:r>
      <w:r w:rsidRPr="005E1D4D">
        <w:rPr>
          <w:sz w:val="18"/>
          <w:szCs w:val="18"/>
        </w:rPr>
        <w:t>TSB worden beoordeeld</w:t>
      </w:r>
      <w:r>
        <w:rPr>
          <w:sz w:val="18"/>
          <w:szCs w:val="18"/>
        </w:rPr>
        <w:t>.</w:t>
      </w:r>
    </w:p>
    <w:p w14:paraId="6132CFBB" w14:textId="77777777" w:rsidR="005E1D4D" w:rsidRDefault="005E1D4D" w:rsidP="00BD146D">
      <w:pPr>
        <w:ind w:left="-1080"/>
        <w:rPr>
          <w:sz w:val="18"/>
          <w:szCs w:val="18"/>
        </w:rPr>
      </w:pPr>
    </w:p>
    <w:p w14:paraId="4EFD1204" w14:textId="77777777" w:rsidR="003D3FE1" w:rsidRDefault="003D3FE1" w:rsidP="00621BFD">
      <w:pPr>
        <w:ind w:left="-1080"/>
        <w:rPr>
          <w:sz w:val="18"/>
          <w:szCs w:val="18"/>
        </w:rPr>
      </w:pPr>
    </w:p>
    <w:p w14:paraId="5DA8FBF1" w14:textId="3B7264E5" w:rsidR="00FA2831" w:rsidRDefault="003F3FF4" w:rsidP="00621BFD">
      <w:pPr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FA2831" w:rsidSect="003766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BCF"/>
    <w:multiLevelType w:val="hybridMultilevel"/>
    <w:tmpl w:val="A528633E"/>
    <w:lvl w:ilvl="0" w:tplc="5DC0EECC">
      <w:start w:val="8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99637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5D"/>
    <w:rsid w:val="00027575"/>
    <w:rsid w:val="00037627"/>
    <w:rsid w:val="00040FFC"/>
    <w:rsid w:val="00052809"/>
    <w:rsid w:val="000E3AEB"/>
    <w:rsid w:val="000F033D"/>
    <w:rsid w:val="0010105E"/>
    <w:rsid w:val="00153B80"/>
    <w:rsid w:val="00154177"/>
    <w:rsid w:val="00186D4A"/>
    <w:rsid w:val="001D3F47"/>
    <w:rsid w:val="001F50B9"/>
    <w:rsid w:val="002A189E"/>
    <w:rsid w:val="002A6724"/>
    <w:rsid w:val="002F53A5"/>
    <w:rsid w:val="00331A34"/>
    <w:rsid w:val="00376643"/>
    <w:rsid w:val="003A6B8D"/>
    <w:rsid w:val="003B23EF"/>
    <w:rsid w:val="003D3FE1"/>
    <w:rsid w:val="003D4E5D"/>
    <w:rsid w:val="003F3999"/>
    <w:rsid w:val="003F3FF4"/>
    <w:rsid w:val="00401E63"/>
    <w:rsid w:val="005311DF"/>
    <w:rsid w:val="00537121"/>
    <w:rsid w:val="00553573"/>
    <w:rsid w:val="0058486D"/>
    <w:rsid w:val="00592578"/>
    <w:rsid w:val="005E1D4D"/>
    <w:rsid w:val="005E33C5"/>
    <w:rsid w:val="005E5014"/>
    <w:rsid w:val="005F2D19"/>
    <w:rsid w:val="005F4EBC"/>
    <w:rsid w:val="00617F9E"/>
    <w:rsid w:val="00621BFD"/>
    <w:rsid w:val="006229B2"/>
    <w:rsid w:val="006615DC"/>
    <w:rsid w:val="00676CBF"/>
    <w:rsid w:val="006F0B18"/>
    <w:rsid w:val="00787B76"/>
    <w:rsid w:val="007B66A5"/>
    <w:rsid w:val="007E2B63"/>
    <w:rsid w:val="007E6F95"/>
    <w:rsid w:val="007F1417"/>
    <w:rsid w:val="00805449"/>
    <w:rsid w:val="008D17AF"/>
    <w:rsid w:val="00902DC4"/>
    <w:rsid w:val="00930000"/>
    <w:rsid w:val="00934CA2"/>
    <w:rsid w:val="00936BB8"/>
    <w:rsid w:val="009B340B"/>
    <w:rsid w:val="009C5463"/>
    <w:rsid w:val="009D21B6"/>
    <w:rsid w:val="009E048D"/>
    <w:rsid w:val="009E3E14"/>
    <w:rsid w:val="00A23C9A"/>
    <w:rsid w:val="00A372BF"/>
    <w:rsid w:val="00AB62B2"/>
    <w:rsid w:val="00AE7B2B"/>
    <w:rsid w:val="00AF6C36"/>
    <w:rsid w:val="00B01303"/>
    <w:rsid w:val="00BD0FBC"/>
    <w:rsid w:val="00BD146D"/>
    <w:rsid w:val="00C13610"/>
    <w:rsid w:val="00C16BCE"/>
    <w:rsid w:val="00C23BC8"/>
    <w:rsid w:val="00C518FC"/>
    <w:rsid w:val="00C60883"/>
    <w:rsid w:val="00CA1304"/>
    <w:rsid w:val="00D57CF9"/>
    <w:rsid w:val="00DA4988"/>
    <w:rsid w:val="00E12892"/>
    <w:rsid w:val="00EA5466"/>
    <w:rsid w:val="00EB2637"/>
    <w:rsid w:val="00F04CB3"/>
    <w:rsid w:val="00F1306B"/>
    <w:rsid w:val="00F241F1"/>
    <w:rsid w:val="00F65755"/>
    <w:rsid w:val="00FA0C58"/>
    <w:rsid w:val="00FA2831"/>
    <w:rsid w:val="00FB5B6D"/>
    <w:rsid w:val="00FF1BEF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03ED"/>
  <w15:chartTrackingRefBased/>
  <w15:docId w15:val="{E5B4BBEA-0BFA-4F9B-87AD-854EFEA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643"/>
    <w:rPr>
      <w:rFonts w:ascii="Arial" w:hAnsi="Arial" w:cs="Arial"/>
      <w:sz w:val="21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4E5D"/>
    <w:rPr>
      <w:color w:val="000000"/>
      <w:u w:val="single"/>
    </w:rPr>
  </w:style>
  <w:style w:type="character" w:styleId="CommentReference">
    <w:name w:val="annotation reference"/>
    <w:rsid w:val="003B2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3EF"/>
    <w:rPr>
      <w:sz w:val="20"/>
      <w:szCs w:val="20"/>
    </w:rPr>
  </w:style>
  <w:style w:type="character" w:customStyle="1" w:styleId="CommentTextChar">
    <w:name w:val="Comment Text Char"/>
    <w:link w:val="CommentText"/>
    <w:rsid w:val="003B23E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B23EF"/>
    <w:rPr>
      <w:b/>
      <w:bCs/>
    </w:rPr>
  </w:style>
  <w:style w:type="character" w:customStyle="1" w:styleId="CommentSubjectChar">
    <w:name w:val="Comment Subject Char"/>
    <w:link w:val="CommentSubject"/>
    <w:rsid w:val="003B23E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3B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23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E1D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1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62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6B8D"/>
    <w:rPr>
      <w:rFonts w:ascii="Arial" w:hAnsi="Arial" w:cs="Arial"/>
      <w:sz w:val="21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vt.osiris-student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303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Overzicht vakken master Human Resource Studies</vt:lpstr>
      <vt:lpstr>Overzicht vakken master Human Resource Studies</vt:lpstr>
    </vt:vector>
  </TitlesOfParts>
  <Company>Tilburg University</Company>
  <LinksUpToDate>false</LinksUpToDate>
  <CharactersWithSpaces>2457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http://mystudy.uvt.nl/it10.home?taal=n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vakken master Human Resource Studies</dc:title>
  <dc:subject/>
  <dc:creator>de Beus</dc:creator>
  <cp:keywords/>
  <cp:lastModifiedBy>Evelien Remeeus</cp:lastModifiedBy>
  <cp:revision>13</cp:revision>
  <cp:lastPrinted>2019-11-07T09:49:00Z</cp:lastPrinted>
  <dcterms:created xsi:type="dcterms:W3CDTF">2019-11-07T09:50:00Z</dcterms:created>
  <dcterms:modified xsi:type="dcterms:W3CDTF">2023-09-27T07:16:00Z</dcterms:modified>
</cp:coreProperties>
</file>