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F905" w14:textId="77777777" w:rsidR="00D12BC4" w:rsidRDefault="00D12BC4" w:rsidP="00D12BC4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Course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list prior education </w:t>
      </w:r>
    </w:p>
    <w:p w14:paraId="2A5FB45A" w14:textId="2E1511A8" w:rsidR="0039264C" w:rsidRPr="006542B1" w:rsidRDefault="00D12BC4" w:rsidP="00D12BC4">
      <w:pPr>
        <w:jc w:val="center"/>
        <w:rPr>
          <w:rFonts w:ascii="Times New Roman" w:hAnsi="Times New Roman" w:cs="Times New Roman"/>
          <w:color w:val="999999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For admission to</w:t>
      </w:r>
      <w:r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F5CA2">
        <w:rPr>
          <w:rFonts w:asciiTheme="minorHAnsi" w:hAnsiTheme="minorHAnsi" w:cstheme="minorHAnsi"/>
          <w:b/>
          <w:i/>
          <w:sz w:val="24"/>
          <w:szCs w:val="24"/>
          <w:lang w:val="en-US"/>
        </w:rPr>
        <w:t>MSc Psychology and Mental Health</w:t>
      </w:r>
      <w:r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(2024-2025)</w:t>
      </w:r>
      <w:r w:rsidR="00D8227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w16du="http://schemas.microsoft.com/office/word/2023/wordml/word16du">
            <w:pict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4122AB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6158D47A" w14:textId="0AF15906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Tilburg School of </w:t>
      </w:r>
      <w:r w:rsidR="007D4265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Social and Behavioral Sciences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46DD4873" w14:textId="39FC2D3E" w:rsidR="00D82274" w:rsidRPr="001571F2" w:rsidRDefault="00DE3E86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To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be admitted to</w:t>
      </w:r>
      <w:r w:rsidR="007D4265">
        <w:rPr>
          <w:rFonts w:asciiTheme="minorHAnsi" w:hAnsiTheme="minorHAnsi" w:cstheme="minorHAnsi"/>
          <w:sz w:val="22"/>
          <w:lang w:val="en-US"/>
        </w:rPr>
        <w:t xml:space="preserve"> one of the tracks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of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D82274" w:rsidRPr="007D4265">
        <w:rPr>
          <w:rFonts w:asciiTheme="minorHAnsi" w:hAnsiTheme="minorHAnsi" w:cstheme="minorHAnsi"/>
          <w:b/>
          <w:bCs/>
          <w:sz w:val="22"/>
          <w:lang w:val="en-US"/>
        </w:rPr>
        <w:t>MSc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7D4265">
        <w:rPr>
          <w:rFonts w:asciiTheme="minorHAnsi" w:hAnsiTheme="minorHAnsi" w:cstheme="minorHAnsi"/>
          <w:b/>
          <w:sz w:val="22"/>
          <w:lang w:val="en-US"/>
        </w:rPr>
        <w:t>Psychology and Mental Health</w:t>
      </w:r>
      <w:r w:rsidR="00D82274">
        <w:rPr>
          <w:rFonts w:asciiTheme="minorHAnsi" w:hAnsiTheme="minorHAnsi" w:cstheme="minorHAnsi"/>
          <w:sz w:val="22"/>
          <w:lang w:val="en-US"/>
        </w:rPr>
        <w:t>,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a solid </w:t>
      </w:r>
      <w:r w:rsidR="003E1F50">
        <w:rPr>
          <w:rFonts w:asciiTheme="minorHAnsi" w:hAnsiTheme="minorHAnsi" w:cstheme="minorHAnsi"/>
          <w:sz w:val="22"/>
          <w:lang w:val="en-US"/>
        </w:rPr>
        <w:t>foundation in</w:t>
      </w:r>
      <w:r w:rsidR="00D82274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required:</w:t>
      </w:r>
    </w:p>
    <w:p w14:paraId="32313C0B" w14:textId="3B0D22CC" w:rsidR="00D82274" w:rsidRPr="006904C8" w:rsidRDefault="007D4265" w:rsidP="00D12BC4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Core courses in Psychology</w:t>
      </w:r>
      <w:r w:rsidR="00B24F1C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</w:t>
      </w:r>
    </w:p>
    <w:p w14:paraId="562C2974" w14:textId="75D81377" w:rsidR="0039264C" w:rsidRPr="003D3A32" w:rsidRDefault="007D4265" w:rsidP="00D12BC4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and Research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>Methodology</w:t>
      </w:r>
      <w:proofErr w:type="spellEnd"/>
    </w:p>
    <w:p w14:paraId="00EC3D84" w14:textId="2DC7ED60" w:rsidR="00D82274" w:rsidRPr="007D4265" w:rsidRDefault="0097521C" w:rsidP="00D12BC4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7521C">
        <w:rPr>
          <w:rFonts w:asciiTheme="minorHAnsi" w:eastAsia="Times New Roman" w:hAnsiTheme="minorHAnsi" w:cstheme="minorHAnsi"/>
          <w:b/>
          <w:bCs/>
          <w:color w:val="000000"/>
          <w:sz w:val="22"/>
          <w:u w:val="single"/>
          <w:lang w:val="en-US" w:eastAsia="nl-NL"/>
        </w:rPr>
        <w:t>Three</w:t>
      </w:r>
      <w:r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s</w:t>
      </w:r>
      <w:r w:rsidR="007D4265" w:rsidRPr="007D426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pecific (major) courses in Psychology</w:t>
      </w:r>
      <w:r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</w:t>
      </w:r>
    </w:p>
    <w:p w14:paraId="06CC1A85" w14:textId="59AD15D4" w:rsidR="007D4265" w:rsidRDefault="00C27903" w:rsidP="5F5C544C">
      <w:pPr>
        <w:pStyle w:val="ListParagraph"/>
        <w:ind w:left="0"/>
        <w:jc w:val="both"/>
        <w:rPr>
          <w:rFonts w:asciiTheme="minorHAnsi" w:hAnsiTheme="minorHAnsi" w:cstheme="minorBidi"/>
          <w:sz w:val="22"/>
        </w:rPr>
      </w:pPr>
      <w:r w:rsidRPr="5F5C544C">
        <w:rPr>
          <w:rFonts w:asciiTheme="minorHAnsi" w:hAnsiTheme="minorHAnsi" w:cstheme="minorBidi"/>
          <w:sz w:val="22"/>
        </w:rPr>
        <w:t>A solid foundation in these subjects is</w:t>
      </w:r>
      <w:r w:rsidR="007D4265" w:rsidRPr="5F5C544C">
        <w:rPr>
          <w:rFonts w:asciiTheme="minorHAnsi" w:hAnsiTheme="minorHAnsi" w:cstheme="minorBidi"/>
          <w:sz w:val="22"/>
        </w:rPr>
        <w:t xml:space="preserve"> important as </w:t>
      </w:r>
      <w:r w:rsidR="006A4A37" w:rsidRPr="5F5C544C">
        <w:rPr>
          <w:rFonts w:asciiTheme="minorHAnsi" w:hAnsiTheme="minorHAnsi" w:cstheme="minorBidi"/>
          <w:sz w:val="22"/>
        </w:rPr>
        <w:t>Tilburg University is</w:t>
      </w:r>
      <w:r w:rsidR="007D4265" w:rsidRPr="5F5C544C">
        <w:rPr>
          <w:rFonts w:asciiTheme="minorHAnsi" w:hAnsiTheme="minorHAnsi" w:cstheme="minorBidi"/>
          <w:sz w:val="22"/>
        </w:rPr>
        <w:t xml:space="preserve"> bound to national regulations </w:t>
      </w:r>
      <w:r w:rsidR="006A62F8" w:rsidRPr="5F5C544C">
        <w:rPr>
          <w:rFonts w:asciiTheme="minorHAnsi" w:hAnsiTheme="minorHAnsi" w:cstheme="minorBidi"/>
          <w:sz w:val="22"/>
        </w:rPr>
        <w:t>regarding</w:t>
      </w:r>
      <w:r w:rsidR="007D4265" w:rsidRPr="5F5C544C">
        <w:rPr>
          <w:rFonts w:asciiTheme="minorHAnsi" w:hAnsiTheme="minorHAnsi" w:cstheme="minorBidi"/>
          <w:sz w:val="22"/>
        </w:rPr>
        <w:t xml:space="preserve"> the learning objectives and outcomes of </w:t>
      </w:r>
      <w:r w:rsidRPr="5F5C544C">
        <w:rPr>
          <w:rFonts w:asciiTheme="minorHAnsi" w:hAnsiTheme="minorHAnsi" w:cstheme="minorBidi"/>
          <w:sz w:val="22"/>
        </w:rPr>
        <w:t>its</w:t>
      </w:r>
      <w:r w:rsidR="007D4265" w:rsidRPr="5F5C544C">
        <w:rPr>
          <w:rFonts w:asciiTheme="minorHAnsi" w:hAnsiTheme="minorHAnsi" w:cstheme="minorBidi"/>
          <w:sz w:val="22"/>
        </w:rPr>
        <w:t xml:space="preserve"> psychology programs. </w:t>
      </w:r>
      <w:r w:rsidR="006A62F8" w:rsidRPr="5F5C544C">
        <w:rPr>
          <w:rFonts w:asciiTheme="minorHAnsi" w:hAnsiTheme="minorHAnsi" w:cstheme="minorBidi"/>
          <w:sz w:val="22"/>
        </w:rPr>
        <w:t>W</w:t>
      </w:r>
      <w:r w:rsidR="00D82274" w:rsidRPr="5F5C544C">
        <w:rPr>
          <w:rFonts w:asciiTheme="minorHAnsi" w:hAnsiTheme="minorHAnsi" w:cstheme="minorBidi"/>
          <w:sz w:val="22"/>
        </w:rPr>
        <w:t>e</w:t>
      </w:r>
      <w:r w:rsidR="006A62F8" w:rsidRPr="5F5C544C">
        <w:rPr>
          <w:rFonts w:asciiTheme="minorHAnsi" w:hAnsiTheme="minorHAnsi" w:cstheme="minorBidi"/>
          <w:sz w:val="22"/>
        </w:rPr>
        <w:t xml:space="preserve"> therefore</w:t>
      </w:r>
      <w:r w:rsidR="00D82274" w:rsidRPr="5F5C544C">
        <w:rPr>
          <w:rFonts w:asciiTheme="minorHAnsi" w:hAnsiTheme="minorHAnsi" w:cstheme="minorBidi"/>
          <w:sz w:val="22"/>
        </w:rPr>
        <w:t xml:space="preserve"> ask you to fill in the </w:t>
      </w:r>
      <w:r w:rsidR="006A62F8" w:rsidRPr="5F5C544C">
        <w:rPr>
          <w:rFonts w:asciiTheme="minorHAnsi" w:hAnsiTheme="minorHAnsi" w:cstheme="minorBidi"/>
          <w:b/>
          <w:bCs/>
          <w:sz w:val="22"/>
        </w:rPr>
        <w:t>c</w:t>
      </w:r>
      <w:r w:rsidR="00420F90" w:rsidRPr="5F5C544C">
        <w:rPr>
          <w:rFonts w:asciiTheme="minorHAnsi" w:hAnsiTheme="minorHAnsi" w:cstheme="minorBidi"/>
          <w:b/>
          <w:bCs/>
          <w:sz w:val="22"/>
        </w:rPr>
        <w:t xml:space="preserve">ourse </w:t>
      </w:r>
      <w:r w:rsidR="006A62F8" w:rsidRPr="5F5C544C">
        <w:rPr>
          <w:rFonts w:asciiTheme="minorHAnsi" w:hAnsiTheme="minorHAnsi" w:cstheme="minorBidi"/>
          <w:b/>
          <w:bCs/>
          <w:sz w:val="22"/>
        </w:rPr>
        <w:t>l</w:t>
      </w:r>
      <w:r w:rsidR="00420F90" w:rsidRPr="5F5C544C">
        <w:rPr>
          <w:rFonts w:asciiTheme="minorHAnsi" w:hAnsiTheme="minorHAnsi" w:cstheme="minorBidi"/>
          <w:b/>
          <w:bCs/>
          <w:sz w:val="22"/>
        </w:rPr>
        <w:t>ist</w:t>
      </w:r>
      <w:r w:rsidR="00D82274" w:rsidRPr="5F5C544C">
        <w:rPr>
          <w:rFonts w:asciiTheme="minorHAnsi" w:hAnsiTheme="minorHAnsi" w:cstheme="minorBidi"/>
          <w:sz w:val="22"/>
        </w:rPr>
        <w:t xml:space="preserve"> </w:t>
      </w:r>
      <w:r w:rsidR="007D4265" w:rsidRPr="5F5C544C">
        <w:rPr>
          <w:rFonts w:asciiTheme="minorHAnsi" w:hAnsiTheme="minorHAnsi" w:cstheme="minorBidi"/>
          <w:sz w:val="22"/>
        </w:rPr>
        <w:t>below</w:t>
      </w:r>
      <w:r w:rsidR="00D82274" w:rsidRPr="5F5C544C">
        <w:rPr>
          <w:rFonts w:asciiTheme="minorHAnsi" w:hAnsiTheme="minorHAnsi" w:cstheme="minorBidi"/>
          <w:sz w:val="22"/>
        </w:rPr>
        <w:t xml:space="preserve"> to provide us with information regarding your prior education i</w:t>
      </w:r>
      <w:r w:rsidR="00FF5EA1" w:rsidRPr="5F5C544C">
        <w:rPr>
          <w:rFonts w:asciiTheme="minorHAnsi" w:hAnsiTheme="minorHAnsi" w:cstheme="minorBidi"/>
          <w:sz w:val="22"/>
        </w:rPr>
        <w:t xml:space="preserve">n the abovementioned </w:t>
      </w:r>
      <w:r w:rsidR="007D4265" w:rsidRPr="5F5C544C">
        <w:rPr>
          <w:rFonts w:asciiTheme="minorHAnsi" w:hAnsiTheme="minorHAnsi" w:cstheme="minorBidi"/>
          <w:sz w:val="22"/>
        </w:rPr>
        <w:t>subject areas</w:t>
      </w:r>
      <w:r w:rsidR="00FF5EA1" w:rsidRPr="5F5C544C">
        <w:rPr>
          <w:rFonts w:asciiTheme="minorHAnsi" w:hAnsiTheme="minorHAnsi" w:cstheme="minorBidi"/>
          <w:sz w:val="22"/>
        </w:rPr>
        <w:t>. Y</w:t>
      </w:r>
      <w:r w:rsidR="00D82274" w:rsidRPr="5F5C544C">
        <w:rPr>
          <w:rFonts w:asciiTheme="minorHAnsi" w:hAnsiTheme="minorHAnsi" w:cstheme="minorBidi"/>
          <w:sz w:val="22"/>
        </w:rPr>
        <w:t xml:space="preserve">ou </w:t>
      </w:r>
      <w:r w:rsidR="007D4265" w:rsidRPr="5F5C544C">
        <w:rPr>
          <w:rFonts w:asciiTheme="minorHAnsi" w:hAnsiTheme="minorHAnsi" w:cstheme="minorBidi"/>
          <w:sz w:val="22"/>
        </w:rPr>
        <w:t>are</w:t>
      </w:r>
      <w:r w:rsidR="0039264C" w:rsidRPr="5F5C544C">
        <w:rPr>
          <w:rFonts w:asciiTheme="minorHAnsi" w:hAnsiTheme="minorHAnsi" w:cstheme="minorBidi"/>
          <w:sz w:val="22"/>
        </w:rPr>
        <w:t xml:space="preserve"> </w:t>
      </w:r>
      <w:r w:rsidR="00D82274" w:rsidRPr="5F5C544C">
        <w:rPr>
          <w:rFonts w:asciiTheme="minorHAnsi" w:hAnsiTheme="minorHAnsi" w:cstheme="minorBidi"/>
          <w:sz w:val="22"/>
        </w:rPr>
        <w:t xml:space="preserve">asked </w:t>
      </w:r>
      <w:r w:rsidR="007D4265" w:rsidRPr="5F5C544C">
        <w:rPr>
          <w:rFonts w:asciiTheme="minorHAnsi" w:hAnsiTheme="minorHAnsi" w:cstheme="minorBidi"/>
          <w:sz w:val="22"/>
        </w:rPr>
        <w:t xml:space="preserve">to make a comparison between the courses you’ve </w:t>
      </w:r>
      <w:r w:rsidR="0394ED84" w:rsidRPr="5F5C544C">
        <w:rPr>
          <w:rFonts w:asciiTheme="minorHAnsi" w:hAnsiTheme="minorHAnsi" w:cstheme="minorBidi"/>
          <w:sz w:val="22"/>
        </w:rPr>
        <w:t xml:space="preserve">completed (or will have completed) </w:t>
      </w:r>
      <w:r w:rsidR="02221F91" w:rsidRPr="5F5C544C">
        <w:rPr>
          <w:rFonts w:asciiTheme="minorHAnsi" w:hAnsiTheme="minorHAnsi" w:cstheme="minorBidi"/>
          <w:sz w:val="22"/>
        </w:rPr>
        <w:t>as part of</w:t>
      </w:r>
      <w:r w:rsidR="0394ED84" w:rsidRPr="5F5C544C">
        <w:rPr>
          <w:rFonts w:asciiTheme="minorHAnsi" w:hAnsiTheme="minorHAnsi" w:cstheme="minorBidi"/>
          <w:sz w:val="22"/>
        </w:rPr>
        <w:t xml:space="preserve"> your previous degree(s)</w:t>
      </w:r>
      <w:r w:rsidR="007D4265" w:rsidRPr="5F5C544C">
        <w:rPr>
          <w:rFonts w:asciiTheme="minorHAnsi" w:hAnsiTheme="minorHAnsi" w:cstheme="minorBidi"/>
          <w:sz w:val="22"/>
        </w:rPr>
        <w:t xml:space="preserve"> </w:t>
      </w:r>
      <w:r w:rsidR="00B86EA8" w:rsidRPr="5F5C544C">
        <w:rPr>
          <w:rFonts w:asciiTheme="minorHAnsi" w:hAnsiTheme="minorHAnsi" w:cstheme="minorBidi"/>
          <w:sz w:val="22"/>
        </w:rPr>
        <w:t>and</w:t>
      </w:r>
      <w:r w:rsidR="007D4265" w:rsidRPr="5F5C544C">
        <w:rPr>
          <w:rFonts w:asciiTheme="minorHAnsi" w:hAnsiTheme="minorHAnsi" w:cstheme="minorBidi"/>
          <w:sz w:val="22"/>
        </w:rPr>
        <w:t xml:space="preserve"> the courses mentioned in the course list below.</w:t>
      </w:r>
    </w:p>
    <w:p w14:paraId="4F9FA12D" w14:textId="39F729F1" w:rsidR="00613A03" w:rsidRPr="00613A03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</w:rPr>
      </w:pPr>
    </w:p>
    <w:p w14:paraId="5A10E049" w14:textId="739473BC" w:rsidR="00613A03" w:rsidRPr="00613A03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613A03">
        <w:rPr>
          <w:rFonts w:asciiTheme="minorHAnsi" w:hAnsiTheme="minorHAnsi" w:cstheme="minorHAnsi"/>
          <w:b/>
          <w:bCs/>
          <w:sz w:val="22"/>
        </w:rPr>
        <w:t>Please note that:</w:t>
      </w:r>
    </w:p>
    <w:p w14:paraId="2128F094" w14:textId="539F8869" w:rsidR="00613A03" w:rsidRDefault="00613A03" w:rsidP="5F5C544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5F5C544C">
        <w:rPr>
          <w:rFonts w:asciiTheme="minorHAnsi" w:hAnsiTheme="minorHAnsi" w:cstheme="minorBidi"/>
          <w:sz w:val="22"/>
        </w:rPr>
        <w:t xml:space="preserve">The courses you wrote down must be part of a </w:t>
      </w:r>
      <w:r w:rsidR="4CFB2F76" w:rsidRPr="5F5C544C">
        <w:rPr>
          <w:rFonts w:asciiTheme="minorHAnsi" w:hAnsiTheme="minorHAnsi" w:cstheme="minorBidi"/>
          <w:sz w:val="22"/>
        </w:rPr>
        <w:t xml:space="preserve">university </w:t>
      </w:r>
      <w:r w:rsidRPr="5F5C544C">
        <w:rPr>
          <w:rFonts w:asciiTheme="minorHAnsi" w:hAnsiTheme="minorHAnsi" w:cstheme="minorBidi"/>
          <w:sz w:val="22"/>
        </w:rPr>
        <w:t>degree that you either have obtained or will obtain before you start your Master</w:t>
      </w:r>
      <w:r w:rsidR="00E72BE1" w:rsidRPr="5F5C544C">
        <w:rPr>
          <w:rFonts w:asciiTheme="minorHAnsi" w:hAnsiTheme="minorHAnsi" w:cstheme="minorBidi"/>
          <w:sz w:val="22"/>
        </w:rPr>
        <w:t>’s</w:t>
      </w:r>
      <w:r w:rsidRPr="5F5C544C">
        <w:rPr>
          <w:rFonts w:asciiTheme="minorHAnsi" w:hAnsiTheme="minorHAnsi" w:cstheme="minorBidi"/>
          <w:sz w:val="22"/>
        </w:rPr>
        <w:t xml:space="preserve"> program at Tilburg University</w:t>
      </w:r>
      <w:r w:rsidR="00B55BCC" w:rsidRPr="5F5C544C">
        <w:rPr>
          <w:rFonts w:asciiTheme="minorHAnsi" w:hAnsiTheme="minorHAnsi" w:cstheme="minorBidi"/>
          <w:sz w:val="22"/>
        </w:rPr>
        <w:t>.</w:t>
      </w:r>
    </w:p>
    <w:p w14:paraId="65635477" w14:textId="77777777" w:rsidR="00613A03" w:rsidRDefault="00613A03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courses you added in the course list must also be listed on your transcript of records. </w:t>
      </w:r>
    </w:p>
    <w:p w14:paraId="74FF50FC" w14:textId="14FE1764" w:rsidR="007D4265" w:rsidRDefault="001038B5" w:rsidP="7E29526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7E295262">
        <w:rPr>
          <w:rFonts w:asciiTheme="minorHAnsi" w:hAnsiTheme="minorHAnsi" w:cstheme="minorBidi"/>
          <w:sz w:val="22"/>
        </w:rPr>
        <w:t xml:space="preserve">Our Admission Committee uses this course list as an </w:t>
      </w:r>
      <w:r w:rsidRPr="7E295262">
        <w:rPr>
          <w:rFonts w:asciiTheme="minorHAnsi" w:hAnsiTheme="minorHAnsi" w:cstheme="minorBidi"/>
          <w:b/>
          <w:bCs/>
          <w:sz w:val="22"/>
        </w:rPr>
        <w:t>aid</w:t>
      </w:r>
      <w:r w:rsidR="006F1A70" w:rsidRPr="7E295262">
        <w:rPr>
          <w:rFonts w:asciiTheme="minorHAnsi" w:hAnsiTheme="minorHAnsi" w:cstheme="minorBidi"/>
          <w:sz w:val="22"/>
        </w:rPr>
        <w:t xml:space="preserve">; it facilitates </w:t>
      </w:r>
      <w:r w:rsidR="00953313" w:rsidRPr="7E295262">
        <w:rPr>
          <w:rFonts w:asciiTheme="minorHAnsi" w:hAnsiTheme="minorHAnsi" w:cstheme="minorBidi"/>
          <w:sz w:val="22"/>
        </w:rPr>
        <w:t xml:space="preserve">(the efficiency of) the assessment procedure. </w:t>
      </w:r>
      <w:r w:rsidRPr="7E295262">
        <w:rPr>
          <w:rFonts w:asciiTheme="minorHAnsi" w:hAnsiTheme="minorHAnsi" w:cstheme="minorBidi"/>
          <w:sz w:val="22"/>
        </w:rPr>
        <w:t xml:space="preserve">Do not worry if you experience difficulties completing this course list; no rights can be derived from this course list. </w:t>
      </w:r>
      <w:r w:rsidR="00550962" w:rsidRPr="7E295262">
        <w:rPr>
          <w:rFonts w:asciiTheme="minorHAnsi" w:hAnsiTheme="minorHAnsi" w:cstheme="minorBidi"/>
          <w:sz w:val="22"/>
        </w:rPr>
        <w:t>Fill in the list to</w:t>
      </w:r>
      <w:r w:rsidR="68CC294C" w:rsidRPr="7E295262">
        <w:rPr>
          <w:rFonts w:asciiTheme="minorHAnsi" w:hAnsiTheme="minorHAnsi" w:cstheme="minorBidi"/>
          <w:sz w:val="22"/>
        </w:rPr>
        <w:t xml:space="preserve"> the best</w:t>
      </w:r>
      <w:r w:rsidR="00550962" w:rsidRPr="7E295262">
        <w:rPr>
          <w:rFonts w:asciiTheme="minorHAnsi" w:hAnsiTheme="minorHAnsi" w:cstheme="minorBidi"/>
          <w:sz w:val="22"/>
        </w:rPr>
        <w:t xml:space="preserve"> </w:t>
      </w:r>
      <w:r w:rsidR="5A835E1B" w:rsidRPr="452ACA15">
        <w:rPr>
          <w:rFonts w:asciiTheme="minorHAnsi" w:hAnsiTheme="minorHAnsi" w:cstheme="minorBidi"/>
          <w:sz w:val="22"/>
        </w:rPr>
        <w:t xml:space="preserve">of </w:t>
      </w:r>
      <w:r w:rsidR="00550962" w:rsidRPr="452ACA15">
        <w:rPr>
          <w:rFonts w:asciiTheme="minorHAnsi" w:hAnsiTheme="minorHAnsi" w:cstheme="minorBidi"/>
          <w:sz w:val="22"/>
        </w:rPr>
        <w:t>your</w:t>
      </w:r>
      <w:r w:rsidR="00550962" w:rsidRPr="7E295262">
        <w:rPr>
          <w:rFonts w:asciiTheme="minorHAnsi" w:hAnsiTheme="minorHAnsi" w:cstheme="minorBidi"/>
          <w:sz w:val="22"/>
        </w:rPr>
        <w:t xml:space="preserve"> best abilities.</w:t>
      </w:r>
    </w:p>
    <w:p w14:paraId="1C9BB44D" w14:textId="6740BF9B" w:rsidR="001038B5" w:rsidRDefault="001038B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 did not</w:t>
      </w:r>
      <w:r w:rsidR="0055096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or will not</w:t>
      </w:r>
      <w:r w:rsidR="0055096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obtain a comparable course, leave that row empty. </w:t>
      </w:r>
    </w:p>
    <w:p w14:paraId="1EDF08EB" w14:textId="052DBF2C" w:rsidR="003C2AD2" w:rsidRDefault="157A6AF6" w:rsidP="5F5C544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5F5C544C">
        <w:rPr>
          <w:rFonts w:asciiTheme="minorHAnsi" w:hAnsiTheme="minorHAnsi" w:cstheme="minorBidi"/>
          <w:sz w:val="22"/>
        </w:rPr>
        <w:t>For every course you list in the course list, a course description needs to be added that describes the main content</w:t>
      </w:r>
      <w:r w:rsidR="00474EFA">
        <w:rPr>
          <w:rFonts w:asciiTheme="minorHAnsi" w:hAnsiTheme="minorHAnsi" w:cstheme="minorBidi"/>
          <w:sz w:val="22"/>
        </w:rPr>
        <w:t xml:space="preserve">, </w:t>
      </w:r>
      <w:r w:rsidRPr="5F5C544C">
        <w:rPr>
          <w:rFonts w:asciiTheme="minorHAnsi" w:hAnsiTheme="minorHAnsi" w:cstheme="minorBidi"/>
          <w:sz w:val="22"/>
        </w:rPr>
        <w:t>topics</w:t>
      </w:r>
      <w:r w:rsidR="004E6951">
        <w:rPr>
          <w:rFonts w:asciiTheme="minorHAnsi" w:hAnsiTheme="minorHAnsi" w:cstheme="minorBidi"/>
          <w:sz w:val="22"/>
        </w:rPr>
        <w:t xml:space="preserve">, </w:t>
      </w:r>
      <w:r w:rsidR="00474EFA">
        <w:rPr>
          <w:rFonts w:asciiTheme="minorHAnsi" w:hAnsiTheme="minorHAnsi" w:cstheme="minorBidi"/>
          <w:sz w:val="22"/>
        </w:rPr>
        <w:t>and readings (</w:t>
      </w:r>
      <w:r w:rsidR="005228F0">
        <w:rPr>
          <w:rFonts w:asciiTheme="minorHAnsi" w:hAnsiTheme="minorHAnsi" w:cstheme="minorBidi"/>
          <w:sz w:val="22"/>
        </w:rPr>
        <w:t>e.g.</w:t>
      </w:r>
      <w:r w:rsidR="00474EFA">
        <w:rPr>
          <w:rFonts w:asciiTheme="minorHAnsi" w:hAnsiTheme="minorHAnsi" w:cstheme="minorBidi"/>
          <w:sz w:val="22"/>
        </w:rPr>
        <w:t xml:space="preserve"> main manual)</w:t>
      </w:r>
      <w:r w:rsidRPr="5F5C544C">
        <w:rPr>
          <w:rFonts w:asciiTheme="minorHAnsi" w:hAnsiTheme="minorHAnsi" w:cstheme="minorBidi"/>
          <w:sz w:val="22"/>
        </w:rPr>
        <w:t xml:space="preserve"> covered during the course. You can obtain these course descriptions from the website or course catalogue of your university. </w:t>
      </w:r>
      <w:r w:rsidR="4F9267EE" w:rsidRPr="5F5C544C">
        <w:rPr>
          <w:rFonts w:asciiTheme="minorHAnsi" w:hAnsiTheme="minorHAnsi" w:cstheme="minorBidi"/>
          <w:sz w:val="22"/>
        </w:rPr>
        <w:t>If possible, please add a URL to your university's website</w:t>
      </w:r>
      <w:r w:rsidR="004E6951">
        <w:rPr>
          <w:rFonts w:asciiTheme="minorHAnsi" w:hAnsiTheme="minorHAnsi" w:cstheme="minorBidi"/>
          <w:sz w:val="22"/>
        </w:rPr>
        <w:t>.</w:t>
      </w:r>
      <w:r w:rsidR="00474EFA">
        <w:rPr>
          <w:rFonts w:asciiTheme="minorHAnsi" w:hAnsiTheme="minorHAnsi" w:cstheme="minorBidi"/>
          <w:sz w:val="22"/>
        </w:rPr>
        <w:t xml:space="preserve"> </w:t>
      </w:r>
    </w:p>
    <w:p w14:paraId="0F0D5D39" w14:textId="77777777" w:rsidR="001038B5" w:rsidRPr="001038B5" w:rsidRDefault="001038B5" w:rsidP="001038B5">
      <w:pPr>
        <w:pStyle w:val="ListParagraph"/>
        <w:jc w:val="both"/>
        <w:rPr>
          <w:rFonts w:asciiTheme="minorHAnsi" w:hAnsiTheme="minorHAnsi" w:cstheme="minorHAnsi"/>
          <w:sz w:val="22"/>
        </w:rPr>
      </w:pPr>
    </w:p>
    <w:p w14:paraId="0ECD6D30" w14:textId="7232AA11" w:rsidR="007D4265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Tips to complete this course list</w:t>
      </w:r>
    </w:p>
    <w:p w14:paraId="7A1E0703" w14:textId="4784EAEF" w:rsidR="007D4265" w:rsidRDefault="006E786C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7D4265">
        <w:rPr>
          <w:rFonts w:asciiTheme="minorHAnsi" w:hAnsiTheme="minorHAnsi" w:cstheme="minorHAnsi"/>
          <w:sz w:val="22"/>
        </w:rPr>
        <w:t xml:space="preserve">o know the exact course content of the courses we listed in the course list, </w:t>
      </w:r>
      <w:r w:rsidR="00CB5C1B">
        <w:rPr>
          <w:rFonts w:asciiTheme="minorHAnsi" w:hAnsiTheme="minorHAnsi" w:cstheme="minorHAnsi"/>
          <w:sz w:val="22"/>
        </w:rPr>
        <w:t xml:space="preserve">you can use our </w:t>
      </w:r>
      <w:hyperlink r:id="rId12" w:anchor="/onderwijscatalogus/extern/start" w:history="1">
        <w:r w:rsidR="00CB5C1B" w:rsidRPr="00CB5C1B">
          <w:rPr>
            <w:rStyle w:val="Hyperlink"/>
            <w:rFonts w:asciiTheme="minorHAnsi" w:hAnsiTheme="minorHAnsi" w:cstheme="minorHAnsi"/>
            <w:sz w:val="22"/>
          </w:rPr>
          <w:t>Tilburg University Course Catalogue</w:t>
        </w:r>
      </w:hyperlink>
      <w:r w:rsidR="00CB5C1B">
        <w:rPr>
          <w:rFonts w:asciiTheme="minorHAnsi" w:hAnsiTheme="minorHAnsi" w:cstheme="minorHAnsi"/>
          <w:sz w:val="22"/>
        </w:rPr>
        <w:t xml:space="preserve"> </w:t>
      </w:r>
      <w:r w:rsidR="001038B5">
        <w:rPr>
          <w:rFonts w:asciiTheme="minorHAnsi" w:hAnsiTheme="minorHAnsi" w:cstheme="minorHAnsi"/>
          <w:sz w:val="22"/>
        </w:rPr>
        <w:t>(</w:t>
      </w:r>
      <w:r w:rsidR="00321CAF">
        <w:rPr>
          <w:rFonts w:asciiTheme="minorHAnsi" w:hAnsiTheme="minorHAnsi" w:cstheme="minorHAnsi"/>
          <w:sz w:val="22"/>
        </w:rPr>
        <w:t xml:space="preserve">we recommend using </w:t>
      </w:r>
      <w:r w:rsidR="002F1C2A">
        <w:rPr>
          <w:rFonts w:asciiTheme="minorHAnsi" w:hAnsiTheme="minorHAnsi" w:cstheme="minorHAnsi"/>
          <w:sz w:val="22"/>
        </w:rPr>
        <w:t>G</w:t>
      </w:r>
      <w:r w:rsidR="00321CAF">
        <w:rPr>
          <w:rFonts w:asciiTheme="minorHAnsi" w:hAnsiTheme="minorHAnsi" w:cstheme="minorHAnsi"/>
          <w:sz w:val="22"/>
        </w:rPr>
        <w:t xml:space="preserve">oogle </w:t>
      </w:r>
      <w:r w:rsidR="00620679">
        <w:rPr>
          <w:rFonts w:asciiTheme="minorHAnsi" w:hAnsiTheme="minorHAnsi" w:cstheme="minorHAnsi"/>
          <w:sz w:val="22"/>
        </w:rPr>
        <w:t>C</w:t>
      </w:r>
      <w:r w:rsidR="00321CAF">
        <w:rPr>
          <w:rFonts w:asciiTheme="minorHAnsi" w:hAnsiTheme="minorHAnsi" w:cstheme="minorHAnsi"/>
          <w:sz w:val="22"/>
        </w:rPr>
        <w:t>h</w:t>
      </w:r>
      <w:r w:rsidR="00620679">
        <w:rPr>
          <w:rFonts w:asciiTheme="minorHAnsi" w:hAnsiTheme="minorHAnsi" w:cstheme="minorHAnsi"/>
          <w:sz w:val="22"/>
        </w:rPr>
        <w:t>r</w:t>
      </w:r>
      <w:r w:rsidR="00321CAF">
        <w:rPr>
          <w:rFonts w:asciiTheme="minorHAnsi" w:hAnsiTheme="minorHAnsi" w:cstheme="minorHAnsi"/>
          <w:sz w:val="22"/>
        </w:rPr>
        <w:t xml:space="preserve">ome as your internet browser, </w:t>
      </w:r>
      <w:r w:rsidR="001038B5">
        <w:rPr>
          <w:rFonts w:asciiTheme="minorHAnsi" w:hAnsiTheme="minorHAnsi" w:cstheme="minorHAnsi"/>
          <w:sz w:val="22"/>
        </w:rPr>
        <w:t xml:space="preserve">click on EN button in the </w:t>
      </w:r>
      <w:r w:rsidR="005228F0">
        <w:rPr>
          <w:rFonts w:asciiTheme="minorHAnsi" w:hAnsiTheme="minorHAnsi" w:cstheme="minorHAnsi"/>
          <w:sz w:val="22"/>
        </w:rPr>
        <w:t>top right</w:t>
      </w:r>
      <w:r w:rsidR="001038B5">
        <w:rPr>
          <w:rFonts w:asciiTheme="minorHAnsi" w:hAnsiTheme="minorHAnsi" w:cstheme="minorHAnsi"/>
          <w:sz w:val="22"/>
        </w:rPr>
        <w:t xml:space="preserve"> corner for English) </w:t>
      </w:r>
      <w:r w:rsidR="00CB5C1B">
        <w:rPr>
          <w:rFonts w:asciiTheme="minorHAnsi" w:hAnsiTheme="minorHAnsi" w:cstheme="minorHAnsi"/>
          <w:sz w:val="22"/>
        </w:rPr>
        <w:t xml:space="preserve">and search for the course by </w:t>
      </w:r>
      <w:r w:rsidR="00F53C72">
        <w:rPr>
          <w:rFonts w:asciiTheme="minorHAnsi" w:hAnsiTheme="minorHAnsi" w:cstheme="minorHAnsi"/>
          <w:sz w:val="22"/>
        </w:rPr>
        <w:t>using the</w:t>
      </w:r>
      <w:r w:rsidR="00CB5C1B">
        <w:rPr>
          <w:rFonts w:asciiTheme="minorHAnsi" w:hAnsiTheme="minorHAnsi" w:cstheme="minorHAnsi"/>
          <w:sz w:val="22"/>
        </w:rPr>
        <w:t xml:space="preserve"> course ID</w:t>
      </w:r>
      <w:r w:rsidR="00F53C72">
        <w:rPr>
          <w:rFonts w:asciiTheme="minorHAnsi" w:hAnsiTheme="minorHAnsi" w:cstheme="minorHAnsi"/>
          <w:sz w:val="22"/>
        </w:rPr>
        <w:t xml:space="preserve"> or name</w:t>
      </w:r>
      <w:r w:rsidR="00CB5C1B">
        <w:rPr>
          <w:rFonts w:asciiTheme="minorHAnsi" w:hAnsiTheme="minorHAnsi" w:cstheme="minorHAnsi"/>
          <w:sz w:val="22"/>
        </w:rPr>
        <w:t>.</w:t>
      </w:r>
      <w:r w:rsidR="00FA0D1D">
        <w:rPr>
          <w:rFonts w:asciiTheme="minorHAnsi" w:hAnsiTheme="minorHAnsi" w:cstheme="minorHAnsi"/>
          <w:sz w:val="22"/>
        </w:rPr>
        <w:t xml:space="preserve"> These courses are taught in our BSc Psychology at Tilburg University.</w:t>
      </w:r>
    </w:p>
    <w:p w14:paraId="0E89DB24" w14:textId="0377C597" w:rsidR="00CB5C1B" w:rsidRDefault="00E72BE1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Courses from your own B</w:t>
      </w:r>
      <w:r w:rsidR="00CB5C1B">
        <w:rPr>
          <w:rFonts w:asciiTheme="minorHAnsi" w:hAnsiTheme="minorHAnsi" w:cstheme="minorHAnsi"/>
          <w:sz w:val="22"/>
        </w:rPr>
        <w:t>achelor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and/or </w:t>
      </w:r>
      <w:r>
        <w:rPr>
          <w:rFonts w:asciiTheme="minorHAnsi" w:hAnsiTheme="minorHAnsi" w:cstheme="minorHAnsi"/>
          <w:sz w:val="22"/>
        </w:rPr>
        <w:t>M</w:t>
      </w:r>
      <w:r w:rsidR="00CB5C1B">
        <w:rPr>
          <w:rFonts w:asciiTheme="minorHAnsi" w:hAnsiTheme="minorHAnsi" w:cstheme="minorHAnsi"/>
          <w:sz w:val="22"/>
        </w:rPr>
        <w:t>aster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program may not have the exact same name</w:t>
      </w:r>
      <w:r w:rsidR="00B55BCC">
        <w:rPr>
          <w:rFonts w:asciiTheme="minorHAnsi" w:hAnsiTheme="minorHAnsi" w:cstheme="minorHAnsi"/>
          <w:sz w:val="22"/>
        </w:rPr>
        <w:t xml:space="preserve"> as ours</w:t>
      </w:r>
      <w:r w:rsidR="00CB5C1B">
        <w:rPr>
          <w:rFonts w:asciiTheme="minorHAnsi" w:hAnsiTheme="minorHAnsi" w:cstheme="minorHAnsi"/>
          <w:sz w:val="22"/>
        </w:rPr>
        <w:t xml:space="preserve">. Make sure to check the course content </w:t>
      </w:r>
      <w:r w:rsidR="00FA0D1D">
        <w:rPr>
          <w:rFonts w:asciiTheme="minorHAnsi" w:hAnsiTheme="minorHAnsi" w:cstheme="minorHAnsi"/>
          <w:sz w:val="22"/>
        </w:rPr>
        <w:t>of your</w:t>
      </w:r>
      <w:r w:rsidR="00CB5C1B">
        <w:rPr>
          <w:rFonts w:asciiTheme="minorHAnsi" w:hAnsiTheme="minorHAnsi" w:cstheme="minorHAnsi"/>
          <w:sz w:val="22"/>
        </w:rPr>
        <w:t xml:space="preserve"> own </w:t>
      </w:r>
      <w:r>
        <w:rPr>
          <w:rFonts w:asciiTheme="minorHAnsi" w:hAnsiTheme="minorHAnsi" w:cstheme="minorHAnsi"/>
          <w:sz w:val="22"/>
        </w:rPr>
        <w:t>B</w:t>
      </w:r>
      <w:r w:rsidR="00CB5C1B">
        <w:rPr>
          <w:rFonts w:asciiTheme="minorHAnsi" w:hAnsiTheme="minorHAnsi" w:cstheme="minorHAnsi"/>
          <w:sz w:val="22"/>
        </w:rPr>
        <w:t>achelor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and/or </w:t>
      </w:r>
      <w:r>
        <w:rPr>
          <w:rFonts w:asciiTheme="minorHAnsi" w:hAnsiTheme="minorHAnsi" w:cstheme="minorHAnsi"/>
          <w:sz w:val="22"/>
        </w:rPr>
        <w:t>M</w:t>
      </w:r>
      <w:r w:rsidR="00CB5C1B">
        <w:rPr>
          <w:rFonts w:asciiTheme="minorHAnsi" w:hAnsiTheme="minorHAnsi" w:cstheme="minorHAnsi"/>
          <w:sz w:val="22"/>
        </w:rPr>
        <w:t>aster</w:t>
      </w:r>
      <w:r>
        <w:rPr>
          <w:rFonts w:asciiTheme="minorHAnsi" w:hAnsiTheme="minorHAnsi" w:cstheme="minorHAnsi"/>
          <w:sz w:val="22"/>
        </w:rPr>
        <w:t>’s</w:t>
      </w:r>
      <w:r w:rsidR="00CB5C1B">
        <w:rPr>
          <w:rFonts w:asciiTheme="minorHAnsi" w:hAnsiTheme="minorHAnsi" w:cstheme="minorHAnsi"/>
          <w:sz w:val="22"/>
        </w:rPr>
        <w:t xml:space="preserve"> (course description, learning goals, </w:t>
      </w:r>
      <w:r w:rsidR="00CB5C1B" w:rsidRPr="004E6951">
        <w:rPr>
          <w:rFonts w:asciiTheme="minorHAnsi" w:hAnsiTheme="minorHAnsi" w:cstheme="minorHAnsi"/>
          <w:sz w:val="22"/>
        </w:rPr>
        <w:t>literature used</w:t>
      </w:r>
      <w:r w:rsidR="00CB5C1B">
        <w:rPr>
          <w:rFonts w:asciiTheme="minorHAnsi" w:hAnsiTheme="minorHAnsi" w:cstheme="minorHAnsi"/>
          <w:sz w:val="22"/>
        </w:rPr>
        <w:t>) and that of the courses</w:t>
      </w:r>
      <w:r w:rsidR="00FA0D1D">
        <w:rPr>
          <w:rFonts w:asciiTheme="minorHAnsi" w:hAnsiTheme="minorHAnsi" w:cstheme="minorHAnsi"/>
          <w:sz w:val="22"/>
        </w:rPr>
        <w:t xml:space="preserve"> we</w:t>
      </w:r>
      <w:r w:rsidR="00CB5C1B">
        <w:rPr>
          <w:rFonts w:asciiTheme="minorHAnsi" w:hAnsiTheme="minorHAnsi" w:cstheme="minorHAnsi"/>
          <w:sz w:val="22"/>
        </w:rPr>
        <w:t xml:space="preserve"> listed in the course list to make a good comparison</w:t>
      </w:r>
      <w:r w:rsidR="00FA0D1D">
        <w:rPr>
          <w:rFonts w:asciiTheme="minorHAnsi" w:hAnsiTheme="minorHAnsi" w:cstheme="minorHAnsi"/>
          <w:sz w:val="22"/>
        </w:rPr>
        <w:t>.</w:t>
      </w:r>
    </w:p>
    <w:p w14:paraId="1D5079D4" w14:textId="0EF1532E" w:rsidR="00620679" w:rsidRPr="00211CF5" w:rsidRDefault="00620679" w:rsidP="0062067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You may name </w:t>
      </w:r>
      <w:r w:rsidR="00B55BCC">
        <w:rPr>
          <w:rFonts w:asciiTheme="minorHAnsi" w:hAnsiTheme="minorHAnsi" w:cstheme="minorHAnsi"/>
          <w:sz w:val="22"/>
        </w:rPr>
        <w:t>several</w:t>
      </w:r>
      <w:r>
        <w:rPr>
          <w:rFonts w:asciiTheme="minorHAnsi" w:hAnsiTheme="minorHAnsi" w:cstheme="minorHAnsi"/>
          <w:sz w:val="22"/>
        </w:rPr>
        <w:t xml:space="preserve"> courses as comparable to a course from our list to cover the content, for instance if the content of our course is covered in several courses in your program.</w:t>
      </w:r>
    </w:p>
    <w:p w14:paraId="4B2D7C29" w14:textId="470BBFB2" w:rsidR="00211CF5" w:rsidRDefault="00CB5C1B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685780">
        <w:rPr>
          <w:rFonts w:asciiTheme="minorHAnsi" w:hAnsiTheme="minorHAnsi" w:cstheme="minorHAnsi"/>
          <w:sz w:val="22"/>
        </w:rPr>
        <w:t xml:space="preserve">You may </w:t>
      </w:r>
      <w:r w:rsidR="00685780" w:rsidRPr="00685780">
        <w:rPr>
          <w:rFonts w:asciiTheme="minorHAnsi" w:hAnsiTheme="minorHAnsi" w:cstheme="minorHAnsi"/>
          <w:sz w:val="22"/>
        </w:rPr>
        <w:t>use a course from your previous</w:t>
      </w:r>
      <w:r w:rsidR="006D2400">
        <w:rPr>
          <w:rFonts w:asciiTheme="minorHAnsi" w:hAnsiTheme="minorHAnsi" w:cstheme="minorHAnsi"/>
          <w:sz w:val="22"/>
        </w:rPr>
        <w:t xml:space="preserve"> studies</w:t>
      </w:r>
      <w:r w:rsidR="00685780" w:rsidRPr="00685780">
        <w:rPr>
          <w:rFonts w:asciiTheme="minorHAnsi" w:hAnsiTheme="minorHAnsi" w:cstheme="minorHAnsi"/>
          <w:sz w:val="22"/>
        </w:rPr>
        <w:t xml:space="preserve"> more than once.</w:t>
      </w:r>
      <w:r w:rsidR="00685780">
        <w:rPr>
          <w:rFonts w:asciiTheme="minorHAnsi" w:hAnsiTheme="minorHAnsi" w:cstheme="minorHAnsi"/>
          <w:sz w:val="22"/>
        </w:rPr>
        <w:t xml:space="preserve"> </w:t>
      </w:r>
      <w:r w:rsidR="00FA0D1D" w:rsidRPr="00685780">
        <w:rPr>
          <w:rFonts w:asciiTheme="minorHAnsi" w:hAnsiTheme="minorHAnsi" w:cstheme="minorHAnsi"/>
          <w:sz w:val="22"/>
        </w:rPr>
        <w:t xml:space="preserve">However, </w:t>
      </w:r>
      <w:r w:rsidR="00613A03" w:rsidRPr="00685780">
        <w:rPr>
          <w:rFonts w:asciiTheme="minorHAnsi" w:hAnsiTheme="minorHAnsi" w:cstheme="minorHAnsi"/>
          <w:sz w:val="22"/>
        </w:rPr>
        <w:t xml:space="preserve">keep in mind the course load. </w:t>
      </w:r>
      <w:r w:rsidR="00195D0E" w:rsidRPr="00685780">
        <w:rPr>
          <w:rFonts w:asciiTheme="minorHAnsi" w:hAnsiTheme="minorHAnsi" w:cstheme="minorHAnsi"/>
          <w:sz w:val="22"/>
        </w:rPr>
        <w:t>For example, i</w:t>
      </w:r>
      <w:r w:rsidR="00613A03" w:rsidRPr="00685780">
        <w:rPr>
          <w:rFonts w:asciiTheme="minorHAnsi" w:hAnsiTheme="minorHAnsi" w:cstheme="minorHAnsi"/>
          <w:sz w:val="22"/>
        </w:rPr>
        <w:t xml:space="preserve">t </w:t>
      </w:r>
      <w:r w:rsidR="002D0E89">
        <w:rPr>
          <w:rFonts w:asciiTheme="minorHAnsi" w:hAnsiTheme="minorHAnsi" w:cstheme="minorHAnsi"/>
          <w:sz w:val="22"/>
        </w:rPr>
        <w:t xml:space="preserve">only makes sense if </w:t>
      </w:r>
      <w:r w:rsidR="006D2400">
        <w:rPr>
          <w:rFonts w:asciiTheme="minorHAnsi" w:hAnsiTheme="minorHAnsi" w:cstheme="minorHAnsi"/>
          <w:sz w:val="22"/>
        </w:rPr>
        <w:t>this course</w:t>
      </w:r>
      <w:r w:rsidR="00195D0E" w:rsidRPr="00685780">
        <w:rPr>
          <w:rFonts w:asciiTheme="minorHAnsi" w:hAnsiTheme="minorHAnsi" w:cstheme="minorHAnsi"/>
          <w:sz w:val="22"/>
        </w:rPr>
        <w:t xml:space="preserve"> </w:t>
      </w:r>
      <w:r w:rsidR="00613A03" w:rsidRPr="00685780">
        <w:rPr>
          <w:rFonts w:asciiTheme="minorHAnsi" w:hAnsiTheme="minorHAnsi" w:cstheme="minorHAnsi"/>
          <w:sz w:val="22"/>
        </w:rPr>
        <w:t xml:space="preserve">comprises </w:t>
      </w:r>
      <w:r w:rsidR="006D2400">
        <w:rPr>
          <w:rFonts w:asciiTheme="minorHAnsi" w:hAnsiTheme="minorHAnsi" w:cstheme="minorHAnsi"/>
          <w:sz w:val="22"/>
        </w:rPr>
        <w:t>a large amount of credits/ ECTS</w:t>
      </w:r>
      <w:r w:rsidR="004577CA">
        <w:rPr>
          <w:rFonts w:asciiTheme="minorHAnsi" w:hAnsiTheme="minorHAnsi" w:cstheme="minorHAnsi"/>
          <w:sz w:val="22"/>
        </w:rPr>
        <w:t xml:space="preserve"> (e.g.</w:t>
      </w:r>
      <w:r w:rsidR="006E786C">
        <w:rPr>
          <w:rFonts w:asciiTheme="minorHAnsi" w:hAnsiTheme="minorHAnsi" w:cstheme="minorHAnsi"/>
          <w:sz w:val="22"/>
        </w:rPr>
        <w:t>,</w:t>
      </w:r>
      <w:r w:rsidR="004577CA">
        <w:rPr>
          <w:rFonts w:asciiTheme="minorHAnsi" w:hAnsiTheme="minorHAnsi" w:cstheme="minorHAnsi"/>
          <w:sz w:val="22"/>
        </w:rPr>
        <w:t xml:space="preserve"> 10 – 20 ECT</w:t>
      </w:r>
      <w:r w:rsidR="00806C27">
        <w:rPr>
          <w:rFonts w:asciiTheme="minorHAnsi" w:hAnsiTheme="minorHAnsi" w:cstheme="minorHAnsi"/>
          <w:sz w:val="22"/>
        </w:rPr>
        <w:t>S</w:t>
      </w:r>
      <w:r w:rsidR="004577CA">
        <w:rPr>
          <w:rFonts w:asciiTheme="minorHAnsi" w:hAnsiTheme="minorHAnsi" w:cstheme="minorHAnsi"/>
          <w:sz w:val="22"/>
        </w:rPr>
        <w:t xml:space="preserve"> per course)</w:t>
      </w:r>
      <w:r w:rsidR="006D2400">
        <w:rPr>
          <w:rFonts w:asciiTheme="minorHAnsi" w:hAnsiTheme="minorHAnsi" w:cstheme="minorHAnsi"/>
          <w:sz w:val="22"/>
        </w:rPr>
        <w:t>.</w:t>
      </w:r>
      <w:r w:rsidR="00613A03" w:rsidRPr="00685780">
        <w:rPr>
          <w:rFonts w:asciiTheme="minorHAnsi" w:hAnsiTheme="minorHAnsi" w:cstheme="minorHAnsi"/>
          <w:sz w:val="22"/>
        </w:rPr>
        <w:t xml:space="preserve"> We ask you to try to have a comparable amount of ECTS in terms of study load as well</w:t>
      </w:r>
      <w:r w:rsidR="00746F32" w:rsidRPr="00685780">
        <w:rPr>
          <w:rFonts w:asciiTheme="minorHAnsi" w:hAnsiTheme="minorHAnsi" w:cstheme="minorHAnsi"/>
          <w:sz w:val="22"/>
        </w:rPr>
        <w:t xml:space="preserve"> when making a comparison</w:t>
      </w:r>
      <w:r w:rsidR="00613A03" w:rsidRPr="00685780">
        <w:rPr>
          <w:rFonts w:asciiTheme="minorHAnsi" w:hAnsiTheme="minorHAnsi" w:cstheme="minorHAnsi"/>
          <w:sz w:val="22"/>
        </w:rPr>
        <w:t>.</w:t>
      </w:r>
      <w:r w:rsidR="00B55BCC">
        <w:rPr>
          <w:rFonts w:asciiTheme="minorHAnsi" w:hAnsiTheme="minorHAnsi" w:cstheme="minorHAnsi"/>
          <w:sz w:val="22"/>
        </w:rPr>
        <w:t xml:space="preserve"> Also note that every single ECT is only</w:t>
      </w:r>
      <w:r w:rsidR="005228F0">
        <w:rPr>
          <w:rFonts w:asciiTheme="minorHAnsi" w:hAnsiTheme="minorHAnsi" w:cstheme="minorHAnsi"/>
          <w:sz w:val="22"/>
        </w:rPr>
        <w:t xml:space="preserve"> </w:t>
      </w:r>
      <w:r w:rsidR="00B55BCC">
        <w:rPr>
          <w:rFonts w:asciiTheme="minorHAnsi" w:hAnsiTheme="minorHAnsi" w:cstheme="minorHAnsi"/>
          <w:sz w:val="22"/>
        </w:rPr>
        <w:t>counted once</w:t>
      </w:r>
      <w:r w:rsidR="004E6951">
        <w:rPr>
          <w:rFonts w:asciiTheme="minorHAnsi" w:hAnsiTheme="minorHAnsi" w:cstheme="minorHAnsi"/>
          <w:sz w:val="22"/>
        </w:rPr>
        <w:t xml:space="preserve">. </w:t>
      </w:r>
      <w:r w:rsidR="004E6951" w:rsidRPr="004E6951">
        <w:rPr>
          <w:rFonts w:asciiTheme="minorHAnsi" w:hAnsiTheme="minorHAnsi" w:cstheme="minorHAnsi"/>
          <w:sz w:val="22"/>
          <w:u w:val="single"/>
        </w:rPr>
        <w:t>I</w:t>
      </w:r>
      <w:r w:rsidR="00B55BCC" w:rsidRPr="004E6951">
        <w:rPr>
          <w:rFonts w:asciiTheme="minorHAnsi" w:hAnsiTheme="minorHAnsi" w:cstheme="minorHAnsi"/>
          <w:sz w:val="22"/>
          <w:u w:val="single"/>
        </w:rPr>
        <w:t>t cannot be counted double o</w:t>
      </w:r>
      <w:r w:rsidR="000D305E" w:rsidRPr="004E6951">
        <w:rPr>
          <w:rFonts w:asciiTheme="minorHAnsi" w:hAnsiTheme="minorHAnsi" w:cstheme="minorHAnsi"/>
          <w:sz w:val="22"/>
          <w:u w:val="single"/>
        </w:rPr>
        <w:t>r</w:t>
      </w:r>
      <w:r w:rsidR="00B55BCC" w:rsidRPr="004E6951">
        <w:rPr>
          <w:rFonts w:asciiTheme="minorHAnsi" w:hAnsiTheme="minorHAnsi" w:cstheme="minorHAnsi"/>
          <w:sz w:val="22"/>
          <w:u w:val="single"/>
        </w:rPr>
        <w:t xml:space="preserve"> multiple times</w:t>
      </w:r>
      <w:r w:rsidR="00B55BCC">
        <w:rPr>
          <w:rFonts w:asciiTheme="minorHAnsi" w:hAnsiTheme="minorHAnsi" w:cstheme="minorHAnsi"/>
          <w:sz w:val="22"/>
        </w:rPr>
        <w:t>.</w:t>
      </w:r>
    </w:p>
    <w:p w14:paraId="5D01B8CE" w14:textId="273F8532" w:rsidR="003C2AD2" w:rsidRPr="00A23931" w:rsidRDefault="003C2AD2" w:rsidP="003C2AD2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23931">
        <w:rPr>
          <w:rFonts w:asciiTheme="minorHAnsi" w:hAnsiTheme="minorHAnsi" w:cstheme="minorHAnsi"/>
          <w:b/>
          <w:sz w:val="24"/>
          <w:szCs w:val="24"/>
        </w:rPr>
        <w:t>Example</w:t>
      </w:r>
      <w:proofErr w:type="spellEnd"/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2690"/>
        <w:gridCol w:w="4820"/>
        <w:gridCol w:w="850"/>
        <w:gridCol w:w="709"/>
      </w:tblGrid>
      <w:tr w:rsidR="003C2AD2" w:rsidRPr="00A23931" w14:paraId="5908A12F" w14:textId="77777777" w:rsidTr="098C3997">
        <w:tc>
          <w:tcPr>
            <w:tcW w:w="849" w:type="dxa"/>
          </w:tcPr>
          <w:p w14:paraId="5887484F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ID</w:t>
            </w:r>
          </w:p>
        </w:tc>
        <w:tc>
          <w:tcPr>
            <w:tcW w:w="2690" w:type="dxa"/>
          </w:tcPr>
          <w:p w14:paraId="58EDEB6B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 (ECTS)</w:t>
            </w:r>
          </w:p>
        </w:tc>
        <w:tc>
          <w:tcPr>
            <w:tcW w:w="4820" w:type="dxa"/>
          </w:tcPr>
          <w:p w14:paraId="3A6D5737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0FB7AFAD" w14:textId="25964316" w:rsidR="003C2AD2" w:rsidRPr="00A23931" w:rsidRDefault="003C2AD2" w:rsidP="098C3997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(course </w:t>
            </w:r>
            <w:r w:rsidR="7166EB2D"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ID</w:t>
            </w: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 and course </w:t>
            </w:r>
            <w:r w:rsidR="0226D713"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name</w:t>
            </w: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14DB3965" w14:textId="109878B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9" w:type="dxa"/>
          </w:tcPr>
          <w:p w14:paraId="39359E59" w14:textId="445BB02A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3C2AD2" w:rsidRPr="00A23931" w14:paraId="1973C940" w14:textId="77777777" w:rsidTr="098C3997">
        <w:trPr>
          <w:trHeight w:val="322"/>
        </w:trPr>
        <w:tc>
          <w:tcPr>
            <w:tcW w:w="849" w:type="dxa"/>
          </w:tcPr>
          <w:p w14:paraId="3B1C74A5" w14:textId="6E72FF86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424526</w:t>
            </w:r>
          </w:p>
        </w:tc>
        <w:tc>
          <w:tcPr>
            <w:tcW w:w="2690" w:type="dxa"/>
          </w:tcPr>
          <w:p w14:paraId="4DB3BF59" w14:textId="3CA182E7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9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Applied Methods and Statistics (6)</w:t>
            </w:r>
          </w:p>
        </w:tc>
        <w:tc>
          <w:tcPr>
            <w:tcW w:w="4820" w:type="dxa"/>
          </w:tcPr>
          <w:p w14:paraId="03C09845" w14:textId="2AF3EB9F" w:rsidR="003C2AD2" w:rsidRPr="00A23931" w:rsidRDefault="5490F249" w:rsidP="098C3997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0D68CD4C">
              <w:rPr>
                <w:rFonts w:asciiTheme="minorHAnsi" w:hAnsiTheme="minorHAnsi" w:cstheme="minorBidi"/>
                <w:sz w:val="20"/>
                <w:szCs w:val="20"/>
              </w:rPr>
              <w:t>Stat34052</w:t>
            </w:r>
            <w:r w:rsidR="47AACADF" w:rsidRPr="098C3997">
              <w:rPr>
                <w:rFonts w:asciiTheme="minorHAnsi" w:hAnsiTheme="minorHAnsi" w:cstheme="minorBidi"/>
                <w:sz w:val="20"/>
                <w:szCs w:val="20"/>
              </w:rPr>
              <w:t xml:space="preserve"> Mathematical </w:t>
            </w:r>
            <w:proofErr w:type="spellStart"/>
            <w:r w:rsidR="47AACADF" w:rsidRPr="098C3997">
              <w:rPr>
                <w:rFonts w:asciiTheme="minorHAnsi" w:hAnsiTheme="minorHAnsi" w:cstheme="minorBid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850" w:type="dxa"/>
            <w:vMerge w:val="restart"/>
          </w:tcPr>
          <w:p w14:paraId="0E9E47DE" w14:textId="38B6D816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4 credits</w:t>
            </w:r>
          </w:p>
        </w:tc>
        <w:tc>
          <w:tcPr>
            <w:tcW w:w="709" w:type="dxa"/>
            <w:vMerge w:val="restart"/>
          </w:tcPr>
          <w:p w14:paraId="6937B6FC" w14:textId="042233F3" w:rsidR="003C2AD2" w:rsidRPr="00A23931" w:rsidRDefault="003C2AD2" w:rsidP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8 ECTS</w:t>
            </w:r>
          </w:p>
        </w:tc>
      </w:tr>
      <w:tr w:rsidR="003C2AD2" w:rsidRPr="00D00A49" w14:paraId="60CEA17D" w14:textId="77777777" w:rsidTr="098C3997">
        <w:trPr>
          <w:trHeight w:val="322"/>
        </w:trPr>
        <w:tc>
          <w:tcPr>
            <w:tcW w:w="849" w:type="dxa"/>
          </w:tcPr>
          <w:p w14:paraId="09FC5EB7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510" w:type="dxa"/>
            <w:gridSpan w:val="2"/>
          </w:tcPr>
          <w:p w14:paraId="74B0F6A1" w14:textId="0DF35D2D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Course Description:</w:t>
            </w:r>
            <w:r w:rsidRPr="00A23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course is concerned with the fundamental theory of random variables and statistical inference. </w:t>
            </w:r>
          </w:p>
          <w:p w14:paraId="43F274F3" w14:textId="77777777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77D6EDC" w14:textId="5981C101" w:rsidR="003C2AD2" w:rsidRDefault="003C2AD2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the Cramer-Rao lower bound, exponential families, sufficient statistics, the Rao-Blackwell theorem, efficiency, consistency, maximum likelihood estimators, large sample properties; tests of hypotheses, most powerful tests, the Neyman-Pearson lemma, likelihood ratio, score and Wald tests, large sample properties.</w:t>
            </w:r>
          </w:p>
          <w:p w14:paraId="1162A834" w14:textId="77777777" w:rsidR="005228F0" w:rsidRDefault="005228F0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E04743" w14:textId="36DBAC53" w:rsidR="005228F0" w:rsidRPr="00A23931" w:rsidRDefault="005228F0" w:rsidP="003C2A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Main manual: </w:t>
            </w:r>
            <w:r w:rsidRPr="004E69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Jaccard, J., &amp; Becker, M. A. (2021). Statistics for the behavioral sciences. Cengage Learning.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And l</w:t>
            </w:r>
            <w:r w:rsidRPr="004E69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ecture slides</w:t>
            </w:r>
          </w:p>
          <w:p w14:paraId="3212CCEF" w14:textId="77777777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64CAC97" w14:textId="77777777" w:rsidR="003C2AD2" w:rsidRPr="00A23931" w:rsidRDefault="003C2AD2" w:rsidP="003C2AD2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2393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Bachelor’s level, Example University</w:t>
            </w:r>
          </w:p>
          <w:p w14:paraId="31CA4A61" w14:textId="1685E670" w:rsidR="003C2AD2" w:rsidRPr="00A23931" w:rsidRDefault="00D00A49" w:rsidP="003C2AD2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hyperlink r:id="rId13" w:history="1">
              <w:r w:rsidR="003C2AD2" w:rsidRPr="00A2393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https://www.exampleuniversity.edu/course-outlines/stat3012</w:t>
              </w:r>
            </w:hyperlink>
            <w:r w:rsidR="003C2AD2" w:rsidRPr="00A23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</w:p>
          <w:p w14:paraId="3894320C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2850C2CA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3D4D7D59" w14:textId="77777777" w:rsidR="003C2AD2" w:rsidRPr="00A23931" w:rsidRDefault="003C2AD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5656F2B" w14:textId="77777777" w:rsidR="00D12BC4" w:rsidRDefault="00D12BC4" w:rsidP="5F5C544C">
      <w:pPr>
        <w:rPr>
          <w:rFonts w:asciiTheme="minorHAnsi" w:hAnsiTheme="minorHAnsi" w:cstheme="minorBidi"/>
          <w:i/>
          <w:iCs/>
          <w:sz w:val="22"/>
          <w:lang w:val="en-US"/>
        </w:rPr>
      </w:pPr>
    </w:p>
    <w:p w14:paraId="68A1954F" w14:textId="4787F240" w:rsidR="00ED5156" w:rsidRPr="000D305E" w:rsidRDefault="003C2AD2" w:rsidP="5F5C544C">
      <w:pPr>
        <w:rPr>
          <w:rFonts w:asciiTheme="minorHAnsi" w:hAnsiTheme="minorHAnsi" w:cstheme="minorBidi"/>
          <w:sz w:val="22"/>
          <w:lang w:val="en-US"/>
        </w:rPr>
      </w:pPr>
      <w:r w:rsidRPr="5F5C544C">
        <w:rPr>
          <w:rFonts w:asciiTheme="minorHAnsi" w:hAnsiTheme="minorHAnsi" w:cstheme="minorBidi"/>
          <w:i/>
          <w:iCs/>
          <w:sz w:val="22"/>
          <w:lang w:val="en-US"/>
        </w:rPr>
        <w:t xml:space="preserve">The final assessment of your application as a whole lies with the Admission Committee. The requirements </w:t>
      </w:r>
      <w:r w:rsidR="2DE89DAB" w:rsidRPr="5F5C544C">
        <w:rPr>
          <w:rFonts w:asciiTheme="minorHAnsi" w:hAnsiTheme="minorHAnsi" w:cstheme="minorBidi"/>
          <w:i/>
          <w:iCs/>
          <w:sz w:val="22"/>
          <w:lang w:val="en-US"/>
        </w:rPr>
        <w:t xml:space="preserve">in this document </w:t>
      </w:r>
      <w:r w:rsidRPr="5F5C544C">
        <w:rPr>
          <w:rFonts w:asciiTheme="minorHAnsi" w:hAnsiTheme="minorHAnsi" w:cstheme="minorBidi"/>
          <w:i/>
          <w:iCs/>
          <w:sz w:val="22"/>
          <w:lang w:val="en-US"/>
        </w:rPr>
        <w:t xml:space="preserve">are indicative. </w:t>
      </w:r>
    </w:p>
    <w:p w14:paraId="74D7D89B" w14:textId="77777777" w:rsidR="00D00A49" w:rsidRDefault="00D00A49">
      <w:pPr>
        <w:spacing w:line="259" w:lineRule="auto"/>
        <w:rPr>
          <w:rFonts w:asciiTheme="minorHAnsi" w:hAnsiTheme="minorHAnsi" w:cstheme="minorHAnsi"/>
          <w:sz w:val="22"/>
          <w:u w:val="single"/>
          <w:lang w:val="en-US"/>
        </w:rPr>
      </w:pPr>
      <w:r>
        <w:rPr>
          <w:rFonts w:asciiTheme="minorHAnsi" w:hAnsiTheme="minorHAnsi" w:cstheme="minorHAnsi"/>
          <w:sz w:val="22"/>
          <w:u w:val="single"/>
          <w:lang w:val="en-US"/>
        </w:rPr>
        <w:br w:type="page"/>
      </w:r>
    </w:p>
    <w:p w14:paraId="6EACEC1E" w14:textId="0C821121" w:rsidR="00713B30" w:rsidRDefault="00713B30" w:rsidP="00713B30">
      <w:pPr>
        <w:tabs>
          <w:tab w:val="left" w:pos="0"/>
        </w:tabs>
        <w:jc w:val="both"/>
        <w:rPr>
          <w:rFonts w:asciiTheme="minorHAnsi" w:hAnsiTheme="minorHAnsi" w:cstheme="minorHAnsi"/>
          <w:sz w:val="22"/>
          <w:u w:val="single"/>
          <w:lang w:val="en-US"/>
        </w:rPr>
      </w:pPr>
      <w:r w:rsidRPr="00E93033">
        <w:rPr>
          <w:rFonts w:asciiTheme="minorHAnsi" w:hAnsiTheme="minorHAnsi" w:cstheme="minorHAnsi"/>
          <w:sz w:val="22"/>
          <w:u w:val="single"/>
          <w:lang w:val="en-US"/>
        </w:rPr>
        <w:lastRenderedPageBreak/>
        <w:t xml:space="preserve">Please upload the completed course list as a PDF file </w:t>
      </w:r>
      <w:r w:rsidR="0035535B" w:rsidRPr="00E93033">
        <w:rPr>
          <w:rFonts w:asciiTheme="minorHAnsi" w:hAnsiTheme="minorHAnsi" w:cstheme="minorHAnsi"/>
          <w:sz w:val="22"/>
          <w:u w:val="single"/>
          <w:lang w:val="en-US"/>
        </w:rPr>
        <w:t xml:space="preserve">in </w:t>
      </w:r>
      <w:r w:rsidR="00D14D35">
        <w:rPr>
          <w:rFonts w:asciiTheme="minorHAnsi" w:hAnsiTheme="minorHAnsi" w:cstheme="minorHAnsi"/>
          <w:sz w:val="22"/>
          <w:u w:val="single"/>
          <w:lang w:val="en-US"/>
        </w:rPr>
        <w:t>“</w:t>
      </w:r>
      <w:r w:rsidR="0035535B" w:rsidRPr="00E93033">
        <w:rPr>
          <w:rFonts w:asciiTheme="minorHAnsi" w:hAnsiTheme="minorHAnsi" w:cstheme="minorHAnsi"/>
          <w:sz w:val="22"/>
          <w:u w:val="single"/>
          <w:lang w:val="en-US"/>
        </w:rPr>
        <w:t xml:space="preserve">Osiris </w:t>
      </w:r>
      <w:proofErr w:type="spellStart"/>
      <w:r w:rsidR="0035535B" w:rsidRPr="00E93033">
        <w:rPr>
          <w:rFonts w:asciiTheme="minorHAnsi" w:hAnsiTheme="minorHAnsi" w:cstheme="minorHAnsi"/>
          <w:sz w:val="22"/>
          <w:u w:val="single"/>
          <w:lang w:val="en-US"/>
        </w:rPr>
        <w:t>Aanmeld</w:t>
      </w:r>
      <w:proofErr w:type="spellEnd"/>
      <w:r w:rsidR="00D14D35">
        <w:rPr>
          <w:rFonts w:asciiTheme="minorHAnsi" w:hAnsiTheme="minorHAnsi" w:cstheme="minorHAnsi"/>
          <w:sz w:val="22"/>
          <w:u w:val="single"/>
          <w:lang w:val="en-US"/>
        </w:rPr>
        <w:t>”</w:t>
      </w:r>
      <w:r w:rsidR="0035535B">
        <w:rPr>
          <w:rFonts w:asciiTheme="minorHAnsi" w:hAnsiTheme="minorHAnsi" w:cstheme="minorHAnsi"/>
          <w:sz w:val="22"/>
          <w:u w:val="single"/>
          <w:lang w:val="en-US"/>
        </w:rPr>
        <w:t xml:space="preserve"> </w:t>
      </w:r>
      <w:r w:rsidR="0057014E">
        <w:rPr>
          <w:rFonts w:asciiTheme="minorHAnsi" w:hAnsiTheme="minorHAnsi" w:cstheme="minorHAnsi"/>
          <w:sz w:val="22"/>
          <w:u w:val="single"/>
          <w:lang w:val="en-US"/>
        </w:rPr>
        <w:t>as part of</w:t>
      </w:r>
      <w:r w:rsidRPr="00E93033">
        <w:rPr>
          <w:rFonts w:asciiTheme="minorHAnsi" w:hAnsiTheme="minorHAnsi" w:cstheme="minorHAnsi"/>
          <w:sz w:val="22"/>
          <w:u w:val="single"/>
          <w:lang w:val="en-US"/>
        </w:rPr>
        <w:t xml:space="preserve"> your application.</w:t>
      </w:r>
    </w:p>
    <w:p w14:paraId="16019258" w14:textId="77777777" w:rsidR="00D00A49" w:rsidRPr="00E93033" w:rsidRDefault="00D00A49" w:rsidP="00713B30">
      <w:pPr>
        <w:tabs>
          <w:tab w:val="left" w:pos="0"/>
        </w:tabs>
        <w:jc w:val="both"/>
        <w:rPr>
          <w:rFonts w:asciiTheme="minorHAnsi" w:hAnsiTheme="minorHAnsi" w:cstheme="minorHAnsi"/>
          <w:sz w:val="22"/>
          <w:u w:val="single"/>
          <w:lang w:val="en-US"/>
        </w:rPr>
      </w:pPr>
    </w:p>
    <w:p w14:paraId="64F8E98F" w14:textId="5E33BA85" w:rsidR="00315457" w:rsidRPr="00E20294" w:rsidRDefault="00E20294" w:rsidP="00E20294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E20294">
        <w:rPr>
          <w:rFonts w:asciiTheme="minorHAnsi" w:hAnsiTheme="minorHAnsi" w:cstheme="minorHAnsi"/>
          <w:b/>
          <w:bCs/>
          <w:sz w:val="22"/>
        </w:rPr>
        <w:t xml:space="preserve">Foundation in </w:t>
      </w:r>
      <w:r w:rsidRPr="00E20294">
        <w:rPr>
          <w:rFonts w:asciiTheme="minorHAnsi" w:hAnsiTheme="minorHAnsi" w:cstheme="minorHAnsi"/>
          <w:b/>
          <w:bCs/>
          <w:sz w:val="22"/>
          <w:u w:val="single"/>
        </w:rPr>
        <w:t>all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courses listed</w:t>
      </w:r>
      <w:r>
        <w:rPr>
          <w:rFonts w:asciiTheme="minorHAnsi" w:hAnsiTheme="minorHAnsi" w:cstheme="minorHAnsi"/>
          <w:b/>
          <w:bCs/>
          <w:sz w:val="22"/>
        </w:rPr>
        <w:t xml:space="preserve"> in the table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below</w:t>
      </w:r>
      <w:r>
        <w:rPr>
          <w:rFonts w:asciiTheme="minorHAnsi" w:hAnsiTheme="minorHAnsi" w:cstheme="minorHAnsi"/>
          <w:b/>
          <w:bCs/>
          <w:sz w:val="22"/>
        </w:rPr>
        <w:t>:</w:t>
      </w:r>
    </w:p>
    <w:tbl>
      <w:tblPr>
        <w:tblStyle w:val="TableGrid"/>
        <w:tblW w:w="89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2690"/>
        <w:gridCol w:w="4725"/>
        <w:gridCol w:w="709"/>
      </w:tblGrid>
      <w:tr w:rsidR="00D00A49" w:rsidRPr="001D5B49" w14:paraId="62A96B82" w14:textId="77777777" w:rsidTr="00D00A49">
        <w:tc>
          <w:tcPr>
            <w:tcW w:w="8973" w:type="dxa"/>
            <w:gridSpan w:val="4"/>
            <w:shd w:val="clear" w:color="auto" w:fill="BDD6EE" w:themeFill="accent1" w:themeFillTint="66"/>
          </w:tcPr>
          <w:p w14:paraId="600604AB" w14:textId="77777777" w:rsid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D00A49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Core Courses in Psychology</w:t>
            </w:r>
          </w:p>
          <w:p w14:paraId="792A3112" w14:textId="44647B01" w:rsidR="00D00A49" w:rsidRP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0A49" w:rsidRPr="001D5B49" w14:paraId="1683DB06" w14:textId="77777777" w:rsidTr="00D00A49">
        <w:tc>
          <w:tcPr>
            <w:tcW w:w="849" w:type="dxa"/>
          </w:tcPr>
          <w:p w14:paraId="4A0DDC41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38421310"/>
            <w:bookmarkStart w:id="1" w:name="_Hlk82178374"/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urse ID</w:t>
            </w:r>
          </w:p>
        </w:tc>
        <w:tc>
          <w:tcPr>
            <w:tcW w:w="2690" w:type="dxa"/>
          </w:tcPr>
          <w:p w14:paraId="10C781BB" w14:textId="05CF43F1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(ECTS)</w:t>
            </w:r>
          </w:p>
        </w:tc>
        <w:tc>
          <w:tcPr>
            <w:tcW w:w="4725" w:type="dxa"/>
          </w:tcPr>
          <w:p w14:paraId="3DBFE378" w14:textId="77777777" w:rsid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05863835" w14:textId="085FD289" w:rsidR="00D00A49" w:rsidRPr="001D5B49" w:rsidRDefault="00D00A49" w:rsidP="098C3997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098C399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(course ID and course name)</w:t>
            </w:r>
          </w:p>
        </w:tc>
        <w:tc>
          <w:tcPr>
            <w:tcW w:w="709" w:type="dxa"/>
          </w:tcPr>
          <w:p w14:paraId="3641D48C" w14:textId="7C5C9F7F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bookmarkEnd w:id="1"/>
      <w:tr w:rsidR="00D00A49" w:rsidRPr="003657F8" w14:paraId="489CC022" w14:textId="77777777" w:rsidTr="00D00A49">
        <w:trPr>
          <w:trHeight w:val="322"/>
        </w:trPr>
        <w:tc>
          <w:tcPr>
            <w:tcW w:w="849" w:type="dxa"/>
          </w:tcPr>
          <w:p w14:paraId="35FB518D" w14:textId="77777777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530038</w:t>
            </w:r>
          </w:p>
        </w:tc>
        <w:tc>
          <w:tcPr>
            <w:tcW w:w="2690" w:type="dxa"/>
          </w:tcPr>
          <w:p w14:paraId="0574696A" w14:textId="7B6E3150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951">
              <w:rPr>
                <w:rFonts w:asciiTheme="minorHAnsi" w:hAnsiTheme="minorHAnsi" w:cstheme="minorHAnsi"/>
                <w:sz w:val="20"/>
                <w:szCs w:val="20"/>
              </w:rPr>
              <w:t>Experimental</w:t>
            </w:r>
            <w:proofErr w:type="spellEnd"/>
            <w:r w:rsidRPr="004E6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6951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43F18378" w14:textId="5DB01D9F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6B8AD866" w14:textId="028AA0E4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3E3A64A5" w14:textId="77777777" w:rsidTr="00D00A49">
        <w:trPr>
          <w:trHeight w:val="322"/>
        </w:trPr>
        <w:tc>
          <w:tcPr>
            <w:tcW w:w="849" w:type="dxa"/>
          </w:tcPr>
          <w:p w14:paraId="68C207FF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4B4ED4D1" w14:textId="23FD3A78" w:rsidR="00D00A49" w:rsidRPr="00A23931" w:rsidRDefault="00D00A49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709" w:type="dxa"/>
            <w:vMerge/>
          </w:tcPr>
          <w:p w14:paraId="0959345C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7B8443F8" w14:textId="77777777" w:rsidTr="00D00A49">
        <w:trPr>
          <w:trHeight w:val="283"/>
        </w:trPr>
        <w:tc>
          <w:tcPr>
            <w:tcW w:w="849" w:type="dxa"/>
          </w:tcPr>
          <w:p w14:paraId="4083B497" w14:textId="77777777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500185</w:t>
            </w:r>
          </w:p>
        </w:tc>
        <w:tc>
          <w:tcPr>
            <w:tcW w:w="2690" w:type="dxa"/>
          </w:tcPr>
          <w:p w14:paraId="17B3CF56" w14:textId="4D66D62E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Brain and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Behavior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0FE3050D" w14:textId="5ACC4C7A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693A455F" w14:textId="243DFFD5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7E835124" w14:textId="77777777" w:rsidTr="00D00A49">
        <w:trPr>
          <w:trHeight w:val="283"/>
        </w:trPr>
        <w:tc>
          <w:tcPr>
            <w:tcW w:w="849" w:type="dxa"/>
          </w:tcPr>
          <w:p w14:paraId="6C3B8F0F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52697B93" w14:textId="44B8D706" w:rsidR="00D00A49" w:rsidRPr="00A23931" w:rsidRDefault="00D00A49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709" w:type="dxa"/>
            <w:vMerge/>
          </w:tcPr>
          <w:p w14:paraId="0185A122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5C50366A" w14:textId="77777777" w:rsidTr="00D00A49">
        <w:trPr>
          <w:trHeight w:val="273"/>
        </w:trPr>
        <w:tc>
          <w:tcPr>
            <w:tcW w:w="849" w:type="dxa"/>
          </w:tcPr>
          <w:p w14:paraId="1C3087F8" w14:textId="77777777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500214</w:t>
            </w:r>
          </w:p>
        </w:tc>
        <w:tc>
          <w:tcPr>
            <w:tcW w:w="2690" w:type="dxa"/>
          </w:tcPr>
          <w:p w14:paraId="0CDCE6C6" w14:textId="6FFB59A5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725" w:type="dxa"/>
          </w:tcPr>
          <w:p w14:paraId="0F4F0422" w14:textId="6B10ED1A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6E6CBB09" w14:textId="798C569B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bookmarkEnd w:id="0"/>
      <w:tr w:rsidR="00D00A49" w:rsidRPr="00D00A49" w14:paraId="56240FC9" w14:textId="77777777" w:rsidTr="00D00A49">
        <w:trPr>
          <w:trHeight w:val="273"/>
        </w:trPr>
        <w:tc>
          <w:tcPr>
            <w:tcW w:w="849" w:type="dxa"/>
          </w:tcPr>
          <w:p w14:paraId="59571C49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579A6D40" w14:textId="021DDB53" w:rsidR="00D00A49" w:rsidRPr="00A23931" w:rsidRDefault="00D00A49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709" w:type="dxa"/>
            <w:vMerge/>
          </w:tcPr>
          <w:p w14:paraId="68030001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1CCB2C2D" w14:textId="77777777" w:rsidTr="00D00A49">
        <w:trPr>
          <w:trHeight w:val="276"/>
        </w:trPr>
        <w:tc>
          <w:tcPr>
            <w:tcW w:w="849" w:type="dxa"/>
          </w:tcPr>
          <w:p w14:paraId="0C445AF3" w14:textId="77777777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560028</w:t>
            </w:r>
          </w:p>
        </w:tc>
        <w:tc>
          <w:tcPr>
            <w:tcW w:w="2690" w:type="dxa"/>
          </w:tcPr>
          <w:p w14:paraId="3561D8F8" w14:textId="395B149F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37D608F6" w14:textId="5208F4D1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2FAD0CA7" w14:textId="17E37C69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29F24904" w14:textId="77777777" w:rsidTr="00D00A49">
        <w:trPr>
          <w:trHeight w:val="276"/>
        </w:trPr>
        <w:tc>
          <w:tcPr>
            <w:tcW w:w="849" w:type="dxa"/>
          </w:tcPr>
          <w:p w14:paraId="61644D52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27B5CB48" w14:textId="4E739FF8" w:rsidR="00D00A49" w:rsidRPr="00A23931" w:rsidRDefault="00D00A49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709" w:type="dxa"/>
            <w:vMerge/>
          </w:tcPr>
          <w:p w14:paraId="4A975059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15EF00D6" w14:textId="77777777" w:rsidTr="00D00A49">
        <w:trPr>
          <w:trHeight w:val="280"/>
        </w:trPr>
        <w:tc>
          <w:tcPr>
            <w:tcW w:w="849" w:type="dxa"/>
          </w:tcPr>
          <w:p w14:paraId="396A7518" w14:textId="77777777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550041</w:t>
            </w:r>
          </w:p>
        </w:tc>
        <w:tc>
          <w:tcPr>
            <w:tcW w:w="2690" w:type="dxa"/>
          </w:tcPr>
          <w:p w14:paraId="441ADCC8" w14:textId="7632F319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725" w:type="dxa"/>
          </w:tcPr>
          <w:p w14:paraId="43E19C64" w14:textId="197007A1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54B3EF45" w14:textId="0D28849D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5AF79925" w14:textId="77777777" w:rsidTr="00D00A49">
        <w:trPr>
          <w:trHeight w:val="280"/>
        </w:trPr>
        <w:tc>
          <w:tcPr>
            <w:tcW w:w="849" w:type="dxa"/>
          </w:tcPr>
          <w:p w14:paraId="3B0B9EC5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13A82C3E" w14:textId="44CCDC5D" w:rsidR="00D00A49" w:rsidRPr="00A23931" w:rsidRDefault="00D00A49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709" w:type="dxa"/>
            <w:vMerge/>
          </w:tcPr>
          <w:p w14:paraId="23B4679C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7F3D6596" w14:textId="77777777" w:rsidTr="00D00A49">
        <w:trPr>
          <w:trHeight w:val="270"/>
        </w:trPr>
        <w:tc>
          <w:tcPr>
            <w:tcW w:w="849" w:type="dxa"/>
          </w:tcPr>
          <w:p w14:paraId="0CFFD242" w14:textId="77777777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421096</w:t>
            </w:r>
          </w:p>
        </w:tc>
        <w:tc>
          <w:tcPr>
            <w:tcW w:w="2690" w:type="dxa"/>
          </w:tcPr>
          <w:p w14:paraId="4D31F083" w14:textId="3334931C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Psychopathology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725" w:type="dxa"/>
          </w:tcPr>
          <w:p w14:paraId="544658F9" w14:textId="569D548C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348C2392" w14:textId="667444EA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40E3E1EB" w14:textId="77777777" w:rsidTr="00D00A49">
        <w:trPr>
          <w:trHeight w:val="270"/>
        </w:trPr>
        <w:tc>
          <w:tcPr>
            <w:tcW w:w="849" w:type="dxa"/>
          </w:tcPr>
          <w:p w14:paraId="512BC8A1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3961B110" w14:textId="77C18AE0" w:rsidR="00D00A49" w:rsidRPr="00A23931" w:rsidRDefault="00D00A49" w:rsidP="00A2393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</w:p>
        </w:tc>
        <w:tc>
          <w:tcPr>
            <w:tcW w:w="709" w:type="dxa"/>
            <w:vMerge/>
          </w:tcPr>
          <w:p w14:paraId="6BA1FFEC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3B0189A8" w14:textId="77777777" w:rsidTr="00D00A49">
        <w:trPr>
          <w:trHeight w:val="284"/>
        </w:trPr>
        <w:tc>
          <w:tcPr>
            <w:tcW w:w="849" w:type="dxa"/>
          </w:tcPr>
          <w:p w14:paraId="716F2B9E" w14:textId="77777777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500196</w:t>
            </w:r>
          </w:p>
        </w:tc>
        <w:tc>
          <w:tcPr>
            <w:tcW w:w="2690" w:type="dxa"/>
          </w:tcPr>
          <w:p w14:paraId="50E93D9D" w14:textId="02FC721E" w:rsidR="00D00A49" w:rsidRPr="001D5B49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Psychological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725" w:type="dxa"/>
          </w:tcPr>
          <w:p w14:paraId="1C758987" w14:textId="5229890A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3281DCD4" w14:textId="1584A299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508FED63" w14:textId="77777777" w:rsidTr="00D00A49">
        <w:trPr>
          <w:trHeight w:val="284"/>
        </w:trPr>
        <w:tc>
          <w:tcPr>
            <w:tcW w:w="849" w:type="dxa"/>
          </w:tcPr>
          <w:p w14:paraId="5B98B0ED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415" w:type="dxa"/>
            <w:gridSpan w:val="2"/>
          </w:tcPr>
          <w:p w14:paraId="1E48E307" w14:textId="5F714804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6D1B6F76" w14:textId="77777777" w:rsidR="00D00A49" w:rsidRPr="003657F8" w:rsidRDefault="00D00A49" w:rsidP="001D5B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D8E6EEA" w14:textId="380241D3" w:rsidR="001D5B49" w:rsidRDefault="001D5B49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44F9BA6" w14:textId="77777777" w:rsidR="00D73806" w:rsidRDefault="00D73806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A6F7C9B" w14:textId="3E6FF07B" w:rsidR="00550962" w:rsidRPr="001B304A" w:rsidRDefault="00E20294" w:rsidP="001D5B49">
      <w:pPr>
        <w:pStyle w:val="ListParagraph"/>
        <w:ind w:left="0"/>
        <w:rPr>
          <w:rFonts w:asciiTheme="minorHAnsi" w:hAnsiTheme="minorHAnsi" w:cstheme="minorHAnsi"/>
          <w:b/>
          <w:bCs/>
          <w:sz w:val="22"/>
        </w:rPr>
      </w:pPr>
      <w:r w:rsidRPr="00E20294">
        <w:rPr>
          <w:rFonts w:asciiTheme="minorHAnsi" w:hAnsiTheme="minorHAnsi" w:cstheme="minorHAnsi"/>
          <w:b/>
          <w:bCs/>
          <w:sz w:val="22"/>
        </w:rPr>
        <w:t xml:space="preserve">Foundation in </w:t>
      </w:r>
      <w:r w:rsidRPr="00E20294">
        <w:rPr>
          <w:rFonts w:asciiTheme="minorHAnsi" w:hAnsiTheme="minorHAnsi" w:cstheme="minorHAnsi"/>
          <w:b/>
          <w:bCs/>
          <w:sz w:val="22"/>
          <w:u w:val="single"/>
        </w:rPr>
        <w:t>all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courses listed</w:t>
      </w:r>
      <w:r>
        <w:rPr>
          <w:rFonts w:asciiTheme="minorHAnsi" w:hAnsiTheme="minorHAnsi" w:cstheme="minorHAnsi"/>
          <w:b/>
          <w:bCs/>
          <w:sz w:val="22"/>
        </w:rPr>
        <w:t xml:space="preserve"> in the table</w:t>
      </w:r>
      <w:r w:rsidRPr="00E20294">
        <w:rPr>
          <w:rFonts w:asciiTheme="minorHAnsi" w:hAnsiTheme="minorHAnsi" w:cstheme="minorHAnsi"/>
          <w:b/>
          <w:bCs/>
          <w:sz w:val="22"/>
        </w:rPr>
        <w:t xml:space="preserve"> below</w:t>
      </w:r>
      <w:r>
        <w:rPr>
          <w:rFonts w:asciiTheme="minorHAnsi" w:hAnsiTheme="minorHAnsi" w:cstheme="minorHAnsi"/>
          <w:b/>
          <w:bCs/>
          <w:sz w:val="22"/>
        </w:rPr>
        <w:t>:</w:t>
      </w:r>
    </w:p>
    <w:tbl>
      <w:tblPr>
        <w:tblStyle w:val="TableGrid"/>
        <w:tblW w:w="90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541"/>
        <w:gridCol w:w="3969"/>
        <w:gridCol w:w="709"/>
      </w:tblGrid>
      <w:tr w:rsidR="00D00A49" w:rsidRPr="001D5B49" w14:paraId="26D862EC" w14:textId="77777777" w:rsidTr="00D00A49">
        <w:tc>
          <w:tcPr>
            <w:tcW w:w="9068" w:type="dxa"/>
            <w:gridSpan w:val="4"/>
            <w:shd w:val="clear" w:color="auto" w:fill="BDD6EE" w:themeFill="accent1" w:themeFillTint="66"/>
          </w:tcPr>
          <w:p w14:paraId="2E87C548" w14:textId="77777777" w:rsid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00A4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Statistics and Research Methodology</w:t>
            </w:r>
          </w:p>
          <w:p w14:paraId="36103545" w14:textId="4C9904D1" w:rsidR="00D00A49" w:rsidRP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0A49" w:rsidRPr="001D5B49" w14:paraId="578CF9A6" w14:textId="77777777" w:rsidTr="00D00A49">
        <w:tc>
          <w:tcPr>
            <w:tcW w:w="849" w:type="dxa"/>
          </w:tcPr>
          <w:p w14:paraId="732D7491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urse ID</w:t>
            </w:r>
          </w:p>
        </w:tc>
        <w:tc>
          <w:tcPr>
            <w:tcW w:w="3541" w:type="dxa"/>
          </w:tcPr>
          <w:p w14:paraId="31DDC5C7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969" w:type="dxa"/>
          </w:tcPr>
          <w:p w14:paraId="23F93ABC" w14:textId="77777777" w:rsid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2B4F172A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(course name and course ID)</w:t>
            </w:r>
          </w:p>
        </w:tc>
        <w:tc>
          <w:tcPr>
            <w:tcW w:w="709" w:type="dxa"/>
          </w:tcPr>
          <w:p w14:paraId="5349F6C6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D00A49" w:rsidRPr="00CE32B8" w14:paraId="66A98395" w14:textId="77777777" w:rsidTr="00D00A49">
        <w:trPr>
          <w:trHeight w:val="274"/>
        </w:trPr>
        <w:tc>
          <w:tcPr>
            <w:tcW w:w="849" w:type="dxa"/>
          </w:tcPr>
          <w:p w14:paraId="56522879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424529</w:t>
            </w:r>
          </w:p>
        </w:tc>
        <w:tc>
          <w:tcPr>
            <w:tcW w:w="3541" w:type="dxa"/>
          </w:tcPr>
          <w:p w14:paraId="28E79BA0" w14:textId="3EBC43FD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Research Methodology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584A11A8" w14:textId="781E2DA8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4B99CF10" w14:textId="05CE01F2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4609F7DA" w14:textId="77777777" w:rsidTr="00D00A49">
        <w:trPr>
          <w:trHeight w:val="274"/>
        </w:trPr>
        <w:tc>
          <w:tcPr>
            <w:tcW w:w="849" w:type="dxa"/>
          </w:tcPr>
          <w:p w14:paraId="72A1A3AF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CBEC3DF" w14:textId="39EC897C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5EFA5E8C" w14:textId="77777777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1D5B49" w14:paraId="2C9E6D55" w14:textId="77777777" w:rsidTr="00D00A49">
        <w:trPr>
          <w:trHeight w:val="278"/>
        </w:trPr>
        <w:tc>
          <w:tcPr>
            <w:tcW w:w="849" w:type="dxa"/>
          </w:tcPr>
          <w:p w14:paraId="1029E51E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424530 </w:t>
            </w:r>
          </w:p>
        </w:tc>
        <w:tc>
          <w:tcPr>
            <w:tcW w:w="3541" w:type="dxa"/>
          </w:tcPr>
          <w:p w14:paraId="32475849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7612BEAF" w14:textId="4978E0FB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1736CE8B" w14:textId="4B2D4208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166E962B" w14:textId="77777777" w:rsidTr="00D00A49">
        <w:trPr>
          <w:trHeight w:val="278"/>
        </w:trPr>
        <w:tc>
          <w:tcPr>
            <w:tcW w:w="849" w:type="dxa"/>
          </w:tcPr>
          <w:p w14:paraId="3C686DDB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D495AAF" w14:textId="72E15C19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0D5BD106" w14:textId="77777777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1D5B49" w14:paraId="019F653B" w14:textId="77777777" w:rsidTr="00D00A49">
        <w:trPr>
          <w:trHeight w:val="268"/>
        </w:trPr>
        <w:tc>
          <w:tcPr>
            <w:tcW w:w="849" w:type="dxa"/>
          </w:tcPr>
          <w:p w14:paraId="54D5309E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424528</w:t>
            </w:r>
          </w:p>
        </w:tc>
        <w:tc>
          <w:tcPr>
            <w:tcW w:w="3541" w:type="dxa"/>
          </w:tcPr>
          <w:p w14:paraId="11B6F5F8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Experimental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3306D308" w14:textId="60475F8D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0B1D6459" w14:textId="224B11B0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7C106F3A" w14:textId="77777777" w:rsidTr="00D00A49">
        <w:trPr>
          <w:trHeight w:val="268"/>
        </w:trPr>
        <w:tc>
          <w:tcPr>
            <w:tcW w:w="849" w:type="dxa"/>
          </w:tcPr>
          <w:p w14:paraId="735C7883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D51DB9A" w14:textId="252218BC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3323B62B" w14:textId="77777777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1D5B49" w14:paraId="12C89FC7" w14:textId="77777777" w:rsidTr="00D00A49">
        <w:trPr>
          <w:trHeight w:val="272"/>
        </w:trPr>
        <w:tc>
          <w:tcPr>
            <w:tcW w:w="849" w:type="dxa"/>
          </w:tcPr>
          <w:p w14:paraId="5AFB3311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424527</w:t>
            </w:r>
          </w:p>
        </w:tc>
        <w:tc>
          <w:tcPr>
            <w:tcW w:w="3541" w:type="dxa"/>
          </w:tcPr>
          <w:p w14:paraId="71E2FA93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Correlational</w:t>
            </w:r>
            <w:proofErr w:type="spellEnd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proofErr w:type="spellStart"/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14:paraId="2BB3D82F" w14:textId="2D658B82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201CFAA7" w14:textId="34F24C2E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103B95CB" w14:textId="77777777" w:rsidTr="00D00A49">
        <w:trPr>
          <w:trHeight w:val="272"/>
        </w:trPr>
        <w:tc>
          <w:tcPr>
            <w:tcW w:w="849" w:type="dxa"/>
          </w:tcPr>
          <w:p w14:paraId="7D49D807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0648660" w14:textId="4610334D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3657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0AE50D4A" w14:textId="77777777" w:rsidR="00D00A49" w:rsidRPr="003657F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35BC7EB7" w14:textId="77777777" w:rsidTr="00D00A49">
        <w:trPr>
          <w:trHeight w:val="276"/>
        </w:trPr>
        <w:tc>
          <w:tcPr>
            <w:tcW w:w="849" w:type="dxa"/>
          </w:tcPr>
          <w:p w14:paraId="35A6573B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sz w:val="20"/>
                <w:szCs w:val="20"/>
              </w:rPr>
              <w:t>424526</w:t>
            </w:r>
          </w:p>
        </w:tc>
        <w:tc>
          <w:tcPr>
            <w:tcW w:w="3541" w:type="dxa"/>
          </w:tcPr>
          <w:p w14:paraId="496D4647" w14:textId="77777777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Applied Methods and Statistics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6)</w:t>
            </w:r>
          </w:p>
        </w:tc>
        <w:tc>
          <w:tcPr>
            <w:tcW w:w="3969" w:type="dxa"/>
          </w:tcPr>
          <w:p w14:paraId="002DF574" w14:textId="1418BE1A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46BF58BF" w14:textId="3F2EE246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4C19281A" w14:textId="77777777" w:rsidTr="00D00A49">
        <w:trPr>
          <w:trHeight w:val="276"/>
        </w:trPr>
        <w:tc>
          <w:tcPr>
            <w:tcW w:w="849" w:type="dxa"/>
          </w:tcPr>
          <w:p w14:paraId="711A4239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28ED3B4" w14:textId="14B4BAC9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4D40DADD" w14:textId="77777777" w:rsidR="00D00A49" w:rsidRPr="00CE32B8" w:rsidRDefault="00D00A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5448DD7" w14:textId="120266BF" w:rsidR="0097521C" w:rsidRDefault="0097521C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012C679C" w14:textId="77777777" w:rsidR="0097521C" w:rsidRDefault="0097521C" w:rsidP="001D5B49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3960F3B7" w14:textId="1FF8F7D0" w:rsidR="001D5B49" w:rsidRPr="00E20294" w:rsidRDefault="00E20294" w:rsidP="00CE32B8">
      <w:pPr>
        <w:pStyle w:val="ListParagraph"/>
        <w:ind w:left="0"/>
        <w:rPr>
          <w:rFonts w:asciiTheme="minorHAnsi" w:hAnsiTheme="minorHAnsi" w:cstheme="minorHAnsi"/>
          <w:b/>
          <w:bCs/>
          <w:sz w:val="22"/>
        </w:rPr>
      </w:pPr>
      <w:r w:rsidRPr="00E20294">
        <w:rPr>
          <w:rFonts w:asciiTheme="minorHAnsi" w:hAnsiTheme="minorHAnsi" w:cstheme="minorHAnsi"/>
          <w:b/>
          <w:bCs/>
          <w:sz w:val="22"/>
        </w:rPr>
        <w:t>Foundation in</w:t>
      </w:r>
      <w:r w:rsidR="00CE32B8" w:rsidRPr="00E20294">
        <w:rPr>
          <w:rFonts w:asciiTheme="minorHAnsi" w:hAnsiTheme="minorHAnsi" w:cstheme="minorHAnsi"/>
          <w:b/>
          <w:bCs/>
          <w:sz w:val="22"/>
        </w:rPr>
        <w:t xml:space="preserve"> </w:t>
      </w:r>
      <w:r w:rsidR="00CE32B8" w:rsidRPr="00E20294">
        <w:rPr>
          <w:rFonts w:asciiTheme="minorHAnsi" w:hAnsiTheme="minorHAnsi" w:cstheme="minorHAnsi"/>
          <w:b/>
          <w:bCs/>
          <w:sz w:val="22"/>
          <w:u w:val="single"/>
        </w:rPr>
        <w:t>at least 3</w:t>
      </w:r>
      <w:r w:rsidR="00CE32B8" w:rsidRPr="00E20294">
        <w:rPr>
          <w:rFonts w:asciiTheme="minorHAnsi" w:hAnsiTheme="minorHAnsi" w:cstheme="minorHAnsi"/>
          <w:b/>
          <w:bCs/>
          <w:sz w:val="22"/>
        </w:rPr>
        <w:t xml:space="preserve"> courses from the overview below:</w:t>
      </w:r>
    </w:p>
    <w:tbl>
      <w:tblPr>
        <w:tblStyle w:val="TableGrid"/>
        <w:tblW w:w="90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399"/>
        <w:gridCol w:w="4111"/>
        <w:gridCol w:w="709"/>
      </w:tblGrid>
      <w:tr w:rsidR="00D00A49" w:rsidRPr="00D00A49" w14:paraId="22BB8219" w14:textId="77777777" w:rsidTr="00D00A49">
        <w:tc>
          <w:tcPr>
            <w:tcW w:w="9068" w:type="dxa"/>
            <w:gridSpan w:val="4"/>
            <w:shd w:val="clear" w:color="auto" w:fill="BDD6EE" w:themeFill="accent1" w:themeFillTint="66"/>
          </w:tcPr>
          <w:p w14:paraId="69F32E97" w14:textId="77777777" w:rsid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00A4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Specific (major) courses in Psychology</w:t>
            </w:r>
          </w:p>
          <w:p w14:paraId="408E00A5" w14:textId="4F805AB3" w:rsidR="00D00A49" w:rsidRP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0A49" w:rsidRPr="001D5B49" w14:paraId="09282BA9" w14:textId="77777777" w:rsidTr="00D00A49">
        <w:tc>
          <w:tcPr>
            <w:tcW w:w="849" w:type="dxa"/>
          </w:tcPr>
          <w:p w14:paraId="06EBD2CD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urse ID</w:t>
            </w:r>
          </w:p>
        </w:tc>
        <w:tc>
          <w:tcPr>
            <w:tcW w:w="3399" w:type="dxa"/>
          </w:tcPr>
          <w:p w14:paraId="2002A970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111" w:type="dxa"/>
          </w:tcPr>
          <w:p w14:paraId="212B00ED" w14:textId="77777777" w:rsidR="00D00A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Comparable Course </w:t>
            </w:r>
          </w:p>
          <w:p w14:paraId="09CF4720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(course name and course ID)</w:t>
            </w:r>
          </w:p>
        </w:tc>
        <w:tc>
          <w:tcPr>
            <w:tcW w:w="709" w:type="dxa"/>
          </w:tcPr>
          <w:p w14:paraId="3D4E8A9B" w14:textId="77777777" w:rsidR="00D00A49" w:rsidRPr="001D5B49" w:rsidRDefault="00D00A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D00A49" w:rsidRPr="00CE32B8" w14:paraId="5542BEB0" w14:textId="77777777" w:rsidTr="00D00A49">
        <w:trPr>
          <w:trHeight w:val="266"/>
        </w:trPr>
        <w:tc>
          <w:tcPr>
            <w:tcW w:w="849" w:type="dxa"/>
          </w:tcPr>
          <w:p w14:paraId="161F3B8F" w14:textId="77777777" w:rsidR="00D00A49" w:rsidRPr="00CE32B8" w:rsidRDefault="00D00A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550022</w:t>
            </w:r>
          </w:p>
        </w:tc>
        <w:tc>
          <w:tcPr>
            <w:tcW w:w="3399" w:type="dxa"/>
          </w:tcPr>
          <w:p w14:paraId="473CAC73" w14:textId="58E3E43A" w:rsidR="00D00A49" w:rsidRPr="00CE32B8" w:rsidRDefault="00D00A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Clinical Neuropsychology (6)</w:t>
            </w:r>
          </w:p>
        </w:tc>
        <w:tc>
          <w:tcPr>
            <w:tcW w:w="4111" w:type="dxa"/>
          </w:tcPr>
          <w:p w14:paraId="78341E90" w14:textId="33BFBDD0" w:rsidR="00D00A49" w:rsidRPr="00CE32B8" w:rsidRDefault="00D00A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51FF96A3" w14:textId="3D2E57E1" w:rsidR="00D00A49" w:rsidRPr="00CE32B8" w:rsidRDefault="00D00A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01CFACFA" w14:textId="77777777" w:rsidTr="00D00A49">
        <w:trPr>
          <w:trHeight w:val="266"/>
        </w:trPr>
        <w:tc>
          <w:tcPr>
            <w:tcW w:w="849" w:type="dxa"/>
          </w:tcPr>
          <w:p w14:paraId="39E3B165" w14:textId="77777777" w:rsidR="00D00A49" w:rsidRPr="00CE32B8" w:rsidRDefault="00D00A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6CAE7BA" w14:textId="49547658" w:rsidR="00D00A49" w:rsidRPr="00CE32B8" w:rsidRDefault="00D00A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2F26E298" w14:textId="77777777" w:rsidR="00D00A49" w:rsidRPr="00CE32B8" w:rsidRDefault="00D00A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6C8885E0" w14:textId="77777777" w:rsidTr="00D00A49">
        <w:trPr>
          <w:trHeight w:val="287"/>
        </w:trPr>
        <w:tc>
          <w:tcPr>
            <w:tcW w:w="849" w:type="dxa"/>
          </w:tcPr>
          <w:p w14:paraId="7C9A3DC0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540033</w:t>
            </w:r>
          </w:p>
        </w:tc>
        <w:tc>
          <w:tcPr>
            <w:tcW w:w="3399" w:type="dxa"/>
          </w:tcPr>
          <w:p w14:paraId="443FEA75" w14:textId="39B76833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Cognitive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Neuropsychology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52FF5CE2" w14:textId="7EDA2328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3FC465F7" w14:textId="04AB5D7E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0BE092BB" w14:textId="77777777" w:rsidTr="00D00A49">
        <w:trPr>
          <w:trHeight w:val="287"/>
        </w:trPr>
        <w:tc>
          <w:tcPr>
            <w:tcW w:w="849" w:type="dxa"/>
          </w:tcPr>
          <w:p w14:paraId="4370F7D0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5C56284" w14:textId="49D8BCB3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487A0362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1FE8E031" w14:textId="77777777" w:rsidTr="00D00A49">
        <w:trPr>
          <w:trHeight w:val="287"/>
        </w:trPr>
        <w:tc>
          <w:tcPr>
            <w:tcW w:w="849" w:type="dxa"/>
          </w:tcPr>
          <w:p w14:paraId="4C84D7B6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423022</w:t>
            </w:r>
          </w:p>
        </w:tc>
        <w:tc>
          <w:tcPr>
            <w:tcW w:w="3399" w:type="dxa"/>
          </w:tcPr>
          <w:p w14:paraId="1F544C58" w14:textId="4C255248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Neuropsychological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5418AEDF" w14:textId="02367DC6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6AB43F2F" w14:textId="35EE39EA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0B05557F" w14:textId="77777777" w:rsidTr="00D00A49">
        <w:trPr>
          <w:trHeight w:val="287"/>
        </w:trPr>
        <w:tc>
          <w:tcPr>
            <w:tcW w:w="849" w:type="dxa"/>
          </w:tcPr>
          <w:p w14:paraId="41FE2704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798FBE7C" w14:textId="1C5102C2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7873BC22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3C90A4B0" w14:textId="77777777" w:rsidTr="00D00A49">
        <w:trPr>
          <w:trHeight w:val="287"/>
        </w:trPr>
        <w:tc>
          <w:tcPr>
            <w:tcW w:w="849" w:type="dxa"/>
          </w:tcPr>
          <w:p w14:paraId="43ED83C7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500193</w:t>
            </w:r>
          </w:p>
        </w:tc>
        <w:tc>
          <w:tcPr>
            <w:tcW w:w="3399" w:type="dxa"/>
          </w:tcPr>
          <w:p w14:paraId="09E54A2E" w14:textId="7C781868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Forensic Psychology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(6)</w:t>
            </w:r>
          </w:p>
        </w:tc>
        <w:tc>
          <w:tcPr>
            <w:tcW w:w="4111" w:type="dxa"/>
          </w:tcPr>
          <w:p w14:paraId="1B9F3E4B" w14:textId="7C953BFF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06D1E025" w14:textId="0F30A46C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7C2E5935" w14:textId="77777777" w:rsidTr="00D00A49">
        <w:trPr>
          <w:trHeight w:val="287"/>
        </w:trPr>
        <w:tc>
          <w:tcPr>
            <w:tcW w:w="849" w:type="dxa"/>
          </w:tcPr>
          <w:p w14:paraId="7454E0E0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05D3BE4A" w14:textId="347707E6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254C538F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10A178DC" w14:textId="77777777" w:rsidTr="00D00A49">
        <w:trPr>
          <w:trHeight w:val="285"/>
        </w:trPr>
        <w:tc>
          <w:tcPr>
            <w:tcW w:w="849" w:type="dxa"/>
          </w:tcPr>
          <w:p w14:paraId="140AC516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500198</w:t>
            </w:r>
          </w:p>
        </w:tc>
        <w:tc>
          <w:tcPr>
            <w:tcW w:w="3399" w:type="dxa"/>
          </w:tcPr>
          <w:p w14:paraId="7C37ABF7" w14:textId="77E9F74A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Risk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1B97610B" w14:textId="19917A56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5EAF92D9" w14:textId="5820719D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50655233" w14:textId="77777777" w:rsidTr="00D00A49">
        <w:trPr>
          <w:trHeight w:val="285"/>
        </w:trPr>
        <w:tc>
          <w:tcPr>
            <w:tcW w:w="849" w:type="dxa"/>
          </w:tcPr>
          <w:p w14:paraId="233B7C3B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C99DC00" w14:textId="4CC0D70D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23BE2384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3DB4BEE8" w14:textId="77777777" w:rsidTr="00D00A49">
        <w:trPr>
          <w:trHeight w:val="285"/>
        </w:trPr>
        <w:tc>
          <w:tcPr>
            <w:tcW w:w="849" w:type="dxa"/>
          </w:tcPr>
          <w:p w14:paraId="1DA64439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500187</w:t>
            </w:r>
          </w:p>
        </w:tc>
        <w:tc>
          <w:tcPr>
            <w:tcW w:w="3399" w:type="dxa"/>
          </w:tcPr>
          <w:p w14:paraId="0E94104F" w14:textId="0F21CDE9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Criminality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Cognition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486DAED3" w14:textId="44441B80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3B802268" w14:textId="6FB37E95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4A7F98DE" w14:textId="77777777" w:rsidTr="00D00A49">
        <w:trPr>
          <w:trHeight w:val="285"/>
        </w:trPr>
        <w:tc>
          <w:tcPr>
            <w:tcW w:w="849" w:type="dxa"/>
          </w:tcPr>
          <w:p w14:paraId="5A4124CB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B02D0ED" w14:textId="2E64002C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41E00729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0CBE1052" w14:textId="77777777" w:rsidTr="00D00A49">
        <w:trPr>
          <w:trHeight w:val="259"/>
        </w:trPr>
        <w:tc>
          <w:tcPr>
            <w:tcW w:w="849" w:type="dxa"/>
          </w:tcPr>
          <w:p w14:paraId="5A0C9CED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500192</w:t>
            </w:r>
          </w:p>
        </w:tc>
        <w:tc>
          <w:tcPr>
            <w:tcW w:w="3399" w:type="dxa"/>
          </w:tcPr>
          <w:p w14:paraId="30ED175A" w14:textId="6D4EC64E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Emotions: Scientific and Clinical Aspects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6)</w:t>
            </w:r>
          </w:p>
        </w:tc>
        <w:tc>
          <w:tcPr>
            <w:tcW w:w="4111" w:type="dxa"/>
          </w:tcPr>
          <w:p w14:paraId="759394BD" w14:textId="3EED23EA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494F92C3" w14:textId="540BFF35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5DA853F7" w14:textId="77777777" w:rsidTr="00D00A49">
        <w:trPr>
          <w:trHeight w:val="259"/>
        </w:trPr>
        <w:tc>
          <w:tcPr>
            <w:tcW w:w="849" w:type="dxa"/>
          </w:tcPr>
          <w:p w14:paraId="47B664B2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87F5780" w14:textId="14A8FBC6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2FE0C9BE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644AA53C" w14:textId="77777777" w:rsidTr="00D00A49">
        <w:trPr>
          <w:trHeight w:val="264"/>
        </w:trPr>
        <w:tc>
          <w:tcPr>
            <w:tcW w:w="849" w:type="dxa"/>
          </w:tcPr>
          <w:p w14:paraId="7284C638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550038</w:t>
            </w:r>
          </w:p>
        </w:tc>
        <w:tc>
          <w:tcPr>
            <w:tcW w:w="3399" w:type="dxa"/>
          </w:tcPr>
          <w:p w14:paraId="6AB54788" w14:textId="64F59005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Personality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Disorders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7C28EADD" w14:textId="2ED1E518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1BB75BD4" w14:textId="6B4A6F70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6499C408" w14:textId="77777777" w:rsidTr="00D00A49">
        <w:trPr>
          <w:trHeight w:val="264"/>
        </w:trPr>
        <w:tc>
          <w:tcPr>
            <w:tcW w:w="849" w:type="dxa"/>
          </w:tcPr>
          <w:p w14:paraId="15F380EC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3C5A7FE" w14:textId="069C0F29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24156A3F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682C5736" w14:textId="77777777" w:rsidTr="00D00A49">
        <w:trPr>
          <w:trHeight w:val="264"/>
        </w:trPr>
        <w:tc>
          <w:tcPr>
            <w:tcW w:w="849" w:type="dxa"/>
          </w:tcPr>
          <w:p w14:paraId="1EB1EB1B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500194</w:t>
            </w:r>
          </w:p>
        </w:tc>
        <w:tc>
          <w:tcPr>
            <w:tcW w:w="3399" w:type="dxa"/>
          </w:tcPr>
          <w:p w14:paraId="2A952B66" w14:textId="3BA309E0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Treatment Methods (6)</w:t>
            </w:r>
          </w:p>
        </w:tc>
        <w:tc>
          <w:tcPr>
            <w:tcW w:w="4111" w:type="dxa"/>
          </w:tcPr>
          <w:p w14:paraId="43DE9C0E" w14:textId="72955142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30D4A0DF" w14:textId="21A21E11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1566A611" w14:textId="77777777" w:rsidTr="00D00A49">
        <w:trPr>
          <w:trHeight w:val="264"/>
        </w:trPr>
        <w:tc>
          <w:tcPr>
            <w:tcW w:w="849" w:type="dxa"/>
          </w:tcPr>
          <w:p w14:paraId="126841C4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24F040FE" w14:textId="27D927B3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2B090DE4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4335E488" w14:textId="77777777" w:rsidTr="00D00A49">
        <w:trPr>
          <w:trHeight w:val="275"/>
        </w:trPr>
        <w:tc>
          <w:tcPr>
            <w:tcW w:w="849" w:type="dxa"/>
          </w:tcPr>
          <w:p w14:paraId="081AA868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422094</w:t>
            </w:r>
          </w:p>
        </w:tc>
        <w:tc>
          <w:tcPr>
            <w:tcW w:w="3399" w:type="dxa"/>
          </w:tcPr>
          <w:p w14:paraId="01BB65F1" w14:textId="78BEAC1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Stress and Health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4B0D3D85" w14:textId="7BF29BB2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0A0D81B6" w14:textId="636827BF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470F22FC" w14:textId="77777777" w:rsidTr="00D00A49">
        <w:trPr>
          <w:trHeight w:val="275"/>
        </w:trPr>
        <w:tc>
          <w:tcPr>
            <w:tcW w:w="849" w:type="dxa"/>
          </w:tcPr>
          <w:p w14:paraId="51BF7A7D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37C8B76A" w14:textId="0DCC6F75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3C814A60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27F75393" w14:textId="77777777" w:rsidTr="00D00A49">
        <w:trPr>
          <w:trHeight w:val="280"/>
        </w:trPr>
        <w:tc>
          <w:tcPr>
            <w:tcW w:w="849" w:type="dxa"/>
          </w:tcPr>
          <w:p w14:paraId="058CFED7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500199</w:t>
            </w:r>
          </w:p>
        </w:tc>
        <w:tc>
          <w:tcPr>
            <w:tcW w:w="3399" w:type="dxa"/>
          </w:tcPr>
          <w:p w14:paraId="0D1931E2" w14:textId="45DCE6C4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Sexology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111" w:type="dxa"/>
          </w:tcPr>
          <w:p w14:paraId="587C236C" w14:textId="6D74F7B4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047C19D3" w14:textId="2DC9C5B8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1AD4B718" w14:textId="77777777" w:rsidTr="00D00A49">
        <w:trPr>
          <w:trHeight w:val="280"/>
        </w:trPr>
        <w:tc>
          <w:tcPr>
            <w:tcW w:w="849" w:type="dxa"/>
          </w:tcPr>
          <w:p w14:paraId="3AC45F6F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557CD4AD" w14:textId="067FE3B2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30D94910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3657F8" w14:paraId="4C93852F" w14:textId="77777777" w:rsidTr="00D00A49">
        <w:trPr>
          <w:trHeight w:val="280"/>
        </w:trPr>
        <w:tc>
          <w:tcPr>
            <w:tcW w:w="849" w:type="dxa"/>
          </w:tcPr>
          <w:p w14:paraId="564DF06A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422092</w:t>
            </w:r>
          </w:p>
        </w:tc>
        <w:tc>
          <w:tcPr>
            <w:tcW w:w="3399" w:type="dxa"/>
          </w:tcPr>
          <w:p w14:paraId="070CED53" w14:textId="2C7DB70E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Clinical Health Psychology in Medical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cience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(6)</w:t>
            </w:r>
          </w:p>
        </w:tc>
        <w:tc>
          <w:tcPr>
            <w:tcW w:w="4111" w:type="dxa"/>
          </w:tcPr>
          <w:p w14:paraId="16723456" w14:textId="78ED3E46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7AC40227" w14:textId="30B2FCEF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51053DF0" w14:textId="77777777" w:rsidTr="00D00A49">
        <w:trPr>
          <w:trHeight w:val="280"/>
        </w:trPr>
        <w:tc>
          <w:tcPr>
            <w:tcW w:w="849" w:type="dxa"/>
          </w:tcPr>
          <w:p w14:paraId="5019700F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9C4C41D" w14:textId="32C2D033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0AD2B8B9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73045E09" w14:textId="77777777" w:rsidTr="00D00A49">
        <w:trPr>
          <w:trHeight w:val="264"/>
        </w:trPr>
        <w:tc>
          <w:tcPr>
            <w:tcW w:w="849" w:type="dxa"/>
          </w:tcPr>
          <w:p w14:paraId="52692F05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560026</w:t>
            </w:r>
          </w:p>
        </w:tc>
        <w:tc>
          <w:tcPr>
            <w:tcW w:w="3399" w:type="dxa"/>
          </w:tcPr>
          <w:p w14:paraId="283DAF94" w14:textId="5789041F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CE32B8">
              <w:rPr>
                <w:rFonts w:asciiTheme="minorHAnsi" w:hAnsiTheme="minorHAnsi" w:cstheme="minorHAnsi"/>
                <w:sz w:val="20"/>
                <w:szCs w:val="20"/>
              </w:rPr>
              <w:t xml:space="preserve"> Disorders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4111" w:type="dxa"/>
          </w:tcPr>
          <w:p w14:paraId="5CCB4684" w14:textId="4A0AD264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76A6AB3E" w14:textId="5D9E358A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263286D9" w14:textId="77777777" w:rsidTr="00D00A49">
        <w:trPr>
          <w:trHeight w:val="264"/>
        </w:trPr>
        <w:tc>
          <w:tcPr>
            <w:tcW w:w="849" w:type="dxa"/>
          </w:tcPr>
          <w:p w14:paraId="6F65A036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C535CB3" w14:textId="5911117A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7A7F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1A255B76" w14:textId="77777777" w:rsidR="00D00A49" w:rsidRPr="007A7F43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CE32B8" w14:paraId="52DAE2B8" w14:textId="77777777" w:rsidTr="00D00A49">
        <w:trPr>
          <w:trHeight w:val="264"/>
        </w:trPr>
        <w:tc>
          <w:tcPr>
            <w:tcW w:w="849" w:type="dxa"/>
          </w:tcPr>
          <w:p w14:paraId="09986A7F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500190</w:t>
            </w:r>
          </w:p>
        </w:tc>
        <w:tc>
          <w:tcPr>
            <w:tcW w:w="3399" w:type="dxa"/>
          </w:tcPr>
          <w:p w14:paraId="373A3AEA" w14:textId="39007132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of Personal Relationships (6)</w:t>
            </w:r>
          </w:p>
        </w:tc>
        <w:tc>
          <w:tcPr>
            <w:tcW w:w="4111" w:type="dxa"/>
          </w:tcPr>
          <w:p w14:paraId="3947F215" w14:textId="613B1D49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712C7D96" w14:textId="1978CB5F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10D919AB" w14:textId="77777777" w:rsidTr="00D00A49">
        <w:trPr>
          <w:trHeight w:val="264"/>
        </w:trPr>
        <w:tc>
          <w:tcPr>
            <w:tcW w:w="849" w:type="dxa"/>
          </w:tcPr>
          <w:p w14:paraId="09BAAF79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04AE0C9" w14:textId="4D39145B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06CD6645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A49" w:rsidRPr="00E72BE1" w14:paraId="33868151" w14:textId="77777777" w:rsidTr="00D00A49">
        <w:trPr>
          <w:trHeight w:val="264"/>
        </w:trPr>
        <w:tc>
          <w:tcPr>
            <w:tcW w:w="849" w:type="dxa"/>
          </w:tcPr>
          <w:p w14:paraId="3238972B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2B8">
              <w:rPr>
                <w:rFonts w:asciiTheme="minorHAnsi" w:hAnsiTheme="minorHAnsi" w:cstheme="minorHAnsi"/>
                <w:sz w:val="20"/>
                <w:szCs w:val="20"/>
              </w:rPr>
              <w:t>500191</w:t>
            </w:r>
          </w:p>
        </w:tc>
        <w:tc>
          <w:tcPr>
            <w:tcW w:w="3399" w:type="dxa"/>
          </w:tcPr>
          <w:p w14:paraId="400C1CCB" w14:textId="53061A2A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7D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Positive psychology and development (6)</w:t>
            </w:r>
          </w:p>
        </w:tc>
        <w:tc>
          <w:tcPr>
            <w:tcW w:w="4111" w:type="dxa"/>
          </w:tcPr>
          <w:p w14:paraId="065281A1" w14:textId="1CE37BB0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ame of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comparable 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and course ID</w:t>
            </w:r>
          </w:p>
        </w:tc>
        <w:tc>
          <w:tcPr>
            <w:tcW w:w="709" w:type="dxa"/>
            <w:vMerge w:val="restart"/>
          </w:tcPr>
          <w:p w14:paraId="106CA870" w14:textId="4A1EC5FD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ECTS</w:t>
            </w:r>
          </w:p>
        </w:tc>
      </w:tr>
      <w:tr w:rsidR="00D00A49" w:rsidRPr="00D00A49" w14:paraId="012715C6" w14:textId="77777777" w:rsidTr="00D00A49">
        <w:trPr>
          <w:trHeight w:val="264"/>
        </w:trPr>
        <w:tc>
          <w:tcPr>
            <w:tcW w:w="849" w:type="dxa"/>
          </w:tcPr>
          <w:p w14:paraId="7432967A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1456E5E3" w14:textId="15F2F066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comparable course</w:t>
            </w:r>
            <w:r w:rsidRPr="00CE32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14:paraId="655ECE8E" w14:textId="77777777" w:rsidR="00D00A49" w:rsidRPr="00CE32B8" w:rsidRDefault="00D00A49" w:rsidP="007A7F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15E017A" w14:textId="7CAC5B46" w:rsidR="00A71587" w:rsidRDefault="00A71587" w:rsidP="00CE32B8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B369A31" w14:textId="77777777" w:rsidR="001D5B49" w:rsidRDefault="001D5B49" w:rsidP="001D5B49">
      <w:pPr>
        <w:pStyle w:val="ListParagraph"/>
        <w:spacing w:line="240" w:lineRule="auto"/>
        <w:ind w:left="0"/>
        <w:rPr>
          <w:rFonts w:asciiTheme="minorHAnsi" w:hAnsiTheme="minorHAnsi" w:cstheme="minorHAnsi"/>
          <w:sz w:val="22"/>
        </w:rPr>
      </w:pPr>
    </w:p>
    <w:p w14:paraId="0D737D26" w14:textId="109EA9DE" w:rsidR="00A71587" w:rsidRDefault="00A71587" w:rsidP="00ED5156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D0FFB8C" w14:textId="49322365" w:rsidR="00107354" w:rsidRPr="006904C8" w:rsidRDefault="00107354">
      <w:pPr>
        <w:rPr>
          <w:lang w:val="en-US"/>
        </w:rPr>
      </w:pPr>
    </w:p>
    <w:p w14:paraId="2384A4FF" w14:textId="77777777" w:rsidR="00107354" w:rsidRPr="006904C8" w:rsidRDefault="00107354">
      <w:pPr>
        <w:rPr>
          <w:lang w:val="en-US"/>
        </w:rPr>
      </w:pPr>
    </w:p>
    <w:sectPr w:rsidR="00107354" w:rsidRPr="006904C8" w:rsidSect="001A714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0E9" w14:textId="77777777" w:rsidR="004A0651" w:rsidRDefault="004A0651" w:rsidP="00D82274">
      <w:pPr>
        <w:spacing w:after="0" w:line="240" w:lineRule="auto"/>
      </w:pPr>
      <w:r>
        <w:separator/>
      </w:r>
    </w:p>
  </w:endnote>
  <w:endnote w:type="continuationSeparator" w:id="0">
    <w:p w14:paraId="385BDC9A" w14:textId="77777777" w:rsidR="004A0651" w:rsidRDefault="004A0651" w:rsidP="00D82274">
      <w:pPr>
        <w:spacing w:after="0" w:line="240" w:lineRule="auto"/>
      </w:pPr>
      <w:r>
        <w:continuationSeparator/>
      </w:r>
    </w:p>
  </w:endnote>
  <w:endnote w:type="continuationNotice" w:id="1">
    <w:p w14:paraId="02B53CE7" w14:textId="77777777" w:rsidR="004A0651" w:rsidRDefault="004A0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8D9" w14:textId="304E1B9D" w:rsidR="00F80E9F" w:rsidRPr="00B34433" w:rsidRDefault="00F80E9F" w:rsidP="00F80E9F">
    <w:pPr>
      <w:pStyle w:val="Footer"/>
      <w:jc w:val="right"/>
      <w:rPr>
        <w:sz w:val="14"/>
        <w:lang w:val="en-US"/>
      </w:rPr>
    </w:pPr>
    <w:r>
      <w:tab/>
    </w:r>
  </w:p>
  <w:p w14:paraId="58451FFA" w14:textId="58B9B330" w:rsidR="00F80E9F" w:rsidRDefault="00F8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4F09" w14:textId="77777777" w:rsidR="004A0651" w:rsidRDefault="004A0651" w:rsidP="00D82274">
      <w:pPr>
        <w:spacing w:after="0" w:line="240" w:lineRule="auto"/>
      </w:pPr>
      <w:r>
        <w:separator/>
      </w:r>
    </w:p>
  </w:footnote>
  <w:footnote w:type="continuationSeparator" w:id="0">
    <w:p w14:paraId="472C231F" w14:textId="77777777" w:rsidR="004A0651" w:rsidRDefault="004A0651" w:rsidP="00D82274">
      <w:pPr>
        <w:spacing w:after="0" w:line="240" w:lineRule="auto"/>
      </w:pPr>
      <w:r>
        <w:continuationSeparator/>
      </w:r>
    </w:p>
  </w:footnote>
  <w:footnote w:type="continuationNotice" w:id="1">
    <w:p w14:paraId="1DC17540" w14:textId="77777777" w:rsidR="004A0651" w:rsidRDefault="004A0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F62D" w14:textId="670D1333" w:rsidR="001A7146" w:rsidRDefault="001A7146">
    <w:pPr>
      <w:pStyle w:val="Header"/>
    </w:pPr>
    <w:r>
      <w:rPr>
        <w:rFonts w:ascii="Times New Roman"/>
        <w:i/>
        <w:noProof/>
        <w:lang w:val="en-US"/>
      </w:rPr>
      <w:drawing>
        <wp:anchor distT="0" distB="0" distL="114300" distR="114300" simplePos="0" relativeHeight="251658240" behindDoc="0" locked="0" layoutInCell="1" allowOverlap="1" wp14:anchorId="792E9CE6" wp14:editId="7BA66F41">
          <wp:simplePos x="0" y="0"/>
          <wp:positionH relativeFrom="margin">
            <wp:align>center</wp:align>
          </wp:positionH>
          <wp:positionV relativeFrom="topMargin">
            <wp:posOffset>463882</wp:posOffset>
          </wp:positionV>
          <wp:extent cx="1685575" cy="477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75" cy="4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3EB76B" w14:textId="77777777" w:rsidR="001A7146" w:rsidRDefault="001A7146">
    <w:pPr>
      <w:pStyle w:val="Header"/>
    </w:pPr>
  </w:p>
  <w:p w14:paraId="3EE221F8" w14:textId="77777777" w:rsidR="001A7146" w:rsidRDefault="001A7146">
    <w:pPr>
      <w:pStyle w:val="Header"/>
    </w:pPr>
  </w:p>
  <w:p w14:paraId="042C591D" w14:textId="7FBF4027" w:rsidR="006941D6" w:rsidRDefault="0069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17A86"/>
    <w:multiLevelType w:val="hybridMultilevel"/>
    <w:tmpl w:val="582A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D8A"/>
    <w:multiLevelType w:val="hybridMultilevel"/>
    <w:tmpl w:val="5EC8AB34"/>
    <w:lvl w:ilvl="0" w:tplc="54AE2A48">
      <w:start w:val="1"/>
      <w:numFmt w:val="decimal"/>
      <w:lvlText w:val="%1."/>
      <w:lvlJc w:val="left"/>
      <w:pPr>
        <w:ind w:left="-3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47" w:hanging="360"/>
      </w:pPr>
    </w:lvl>
    <w:lvl w:ilvl="2" w:tplc="0413001B" w:tentative="1">
      <w:start w:val="1"/>
      <w:numFmt w:val="lowerRoman"/>
      <w:lvlText w:val="%3."/>
      <w:lvlJc w:val="right"/>
      <w:pPr>
        <w:ind w:left="1167" w:hanging="180"/>
      </w:pPr>
    </w:lvl>
    <w:lvl w:ilvl="3" w:tplc="0413000F" w:tentative="1">
      <w:start w:val="1"/>
      <w:numFmt w:val="decimal"/>
      <w:lvlText w:val="%4."/>
      <w:lvlJc w:val="left"/>
      <w:pPr>
        <w:ind w:left="1887" w:hanging="360"/>
      </w:pPr>
    </w:lvl>
    <w:lvl w:ilvl="4" w:tplc="04130019" w:tentative="1">
      <w:start w:val="1"/>
      <w:numFmt w:val="lowerLetter"/>
      <w:lvlText w:val="%5."/>
      <w:lvlJc w:val="left"/>
      <w:pPr>
        <w:ind w:left="2607" w:hanging="360"/>
      </w:pPr>
    </w:lvl>
    <w:lvl w:ilvl="5" w:tplc="0413001B" w:tentative="1">
      <w:start w:val="1"/>
      <w:numFmt w:val="lowerRoman"/>
      <w:lvlText w:val="%6."/>
      <w:lvlJc w:val="right"/>
      <w:pPr>
        <w:ind w:left="3327" w:hanging="180"/>
      </w:pPr>
    </w:lvl>
    <w:lvl w:ilvl="6" w:tplc="0413000F" w:tentative="1">
      <w:start w:val="1"/>
      <w:numFmt w:val="decimal"/>
      <w:lvlText w:val="%7."/>
      <w:lvlJc w:val="left"/>
      <w:pPr>
        <w:ind w:left="4047" w:hanging="360"/>
      </w:pPr>
    </w:lvl>
    <w:lvl w:ilvl="7" w:tplc="04130019" w:tentative="1">
      <w:start w:val="1"/>
      <w:numFmt w:val="lowerLetter"/>
      <w:lvlText w:val="%8."/>
      <w:lvlJc w:val="left"/>
      <w:pPr>
        <w:ind w:left="4767" w:hanging="360"/>
      </w:pPr>
    </w:lvl>
    <w:lvl w:ilvl="8" w:tplc="0413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3216"/>
    <w:multiLevelType w:val="hybridMultilevel"/>
    <w:tmpl w:val="41721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16275">
    <w:abstractNumId w:val="5"/>
  </w:num>
  <w:num w:numId="2" w16cid:durableId="978652023">
    <w:abstractNumId w:val="0"/>
  </w:num>
  <w:num w:numId="3" w16cid:durableId="1079014389">
    <w:abstractNumId w:val="2"/>
  </w:num>
  <w:num w:numId="4" w16cid:durableId="1170561648">
    <w:abstractNumId w:val="4"/>
  </w:num>
  <w:num w:numId="5" w16cid:durableId="142892473">
    <w:abstractNumId w:val="6"/>
  </w:num>
  <w:num w:numId="6" w16cid:durableId="608700373">
    <w:abstractNumId w:val="3"/>
  </w:num>
  <w:num w:numId="7" w16cid:durableId="14131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MrUwMjMwNjexMDRX0lEKTi0uzszPAykwrgUAuA6JZywAAAA="/>
  </w:docVars>
  <w:rsids>
    <w:rsidRoot w:val="00D82274"/>
    <w:rsid w:val="00010049"/>
    <w:rsid w:val="0001022A"/>
    <w:rsid w:val="00032A34"/>
    <w:rsid w:val="0005414F"/>
    <w:rsid w:val="000707CC"/>
    <w:rsid w:val="00082360"/>
    <w:rsid w:val="00086EFA"/>
    <w:rsid w:val="00094545"/>
    <w:rsid w:val="000D305E"/>
    <w:rsid w:val="000E22D3"/>
    <w:rsid w:val="000E5128"/>
    <w:rsid w:val="000E5AD1"/>
    <w:rsid w:val="000F1E70"/>
    <w:rsid w:val="000F3EF1"/>
    <w:rsid w:val="00100956"/>
    <w:rsid w:val="001038B5"/>
    <w:rsid w:val="00107354"/>
    <w:rsid w:val="001161DB"/>
    <w:rsid w:val="001302A3"/>
    <w:rsid w:val="00131A89"/>
    <w:rsid w:val="00132EA1"/>
    <w:rsid w:val="00180365"/>
    <w:rsid w:val="00192887"/>
    <w:rsid w:val="00195D0E"/>
    <w:rsid w:val="001A7146"/>
    <w:rsid w:val="001B0195"/>
    <w:rsid w:val="001B06E7"/>
    <w:rsid w:val="001B304A"/>
    <w:rsid w:val="001B4F91"/>
    <w:rsid w:val="001B718F"/>
    <w:rsid w:val="001C7B34"/>
    <w:rsid w:val="001D2CA8"/>
    <w:rsid w:val="001D5B49"/>
    <w:rsid w:val="001F03DF"/>
    <w:rsid w:val="001F6538"/>
    <w:rsid w:val="00211CF5"/>
    <w:rsid w:val="00226129"/>
    <w:rsid w:val="002530EC"/>
    <w:rsid w:val="00266049"/>
    <w:rsid w:val="00273F75"/>
    <w:rsid w:val="0028710C"/>
    <w:rsid w:val="00296D7E"/>
    <w:rsid w:val="002B1E2A"/>
    <w:rsid w:val="002B46F5"/>
    <w:rsid w:val="002C70CB"/>
    <w:rsid w:val="002D0E89"/>
    <w:rsid w:val="002E2F13"/>
    <w:rsid w:val="002E685B"/>
    <w:rsid w:val="002F1C2A"/>
    <w:rsid w:val="00306D7E"/>
    <w:rsid w:val="00315457"/>
    <w:rsid w:val="00321CAF"/>
    <w:rsid w:val="00326C19"/>
    <w:rsid w:val="00342E4E"/>
    <w:rsid w:val="00345DFE"/>
    <w:rsid w:val="00346C84"/>
    <w:rsid w:val="0035535B"/>
    <w:rsid w:val="00357A7E"/>
    <w:rsid w:val="00360A5C"/>
    <w:rsid w:val="003657F8"/>
    <w:rsid w:val="00376AF1"/>
    <w:rsid w:val="003863F2"/>
    <w:rsid w:val="0039264C"/>
    <w:rsid w:val="00393254"/>
    <w:rsid w:val="00397D1D"/>
    <w:rsid w:val="003B5CA5"/>
    <w:rsid w:val="003C2AD2"/>
    <w:rsid w:val="003E1F50"/>
    <w:rsid w:val="003E5772"/>
    <w:rsid w:val="003F31D0"/>
    <w:rsid w:val="00401583"/>
    <w:rsid w:val="00414C15"/>
    <w:rsid w:val="00420F90"/>
    <w:rsid w:val="004276F1"/>
    <w:rsid w:val="00445A34"/>
    <w:rsid w:val="004577CA"/>
    <w:rsid w:val="00474EFA"/>
    <w:rsid w:val="00476102"/>
    <w:rsid w:val="00482BEE"/>
    <w:rsid w:val="004A0651"/>
    <w:rsid w:val="004A419D"/>
    <w:rsid w:val="004C59ED"/>
    <w:rsid w:val="004D2F09"/>
    <w:rsid w:val="004D4407"/>
    <w:rsid w:val="004E629B"/>
    <w:rsid w:val="004E6951"/>
    <w:rsid w:val="00516E6E"/>
    <w:rsid w:val="005228F0"/>
    <w:rsid w:val="00550264"/>
    <w:rsid w:val="00550962"/>
    <w:rsid w:val="00551DEF"/>
    <w:rsid w:val="00564B06"/>
    <w:rsid w:val="00566669"/>
    <w:rsid w:val="0057014E"/>
    <w:rsid w:val="005815BB"/>
    <w:rsid w:val="00586B10"/>
    <w:rsid w:val="005A51A7"/>
    <w:rsid w:val="005C2BF6"/>
    <w:rsid w:val="0061366B"/>
    <w:rsid w:val="00613A03"/>
    <w:rsid w:val="00620679"/>
    <w:rsid w:val="00653741"/>
    <w:rsid w:val="006542B1"/>
    <w:rsid w:val="006620BD"/>
    <w:rsid w:val="00685780"/>
    <w:rsid w:val="00687DEB"/>
    <w:rsid w:val="006904C8"/>
    <w:rsid w:val="006941D6"/>
    <w:rsid w:val="006A4A37"/>
    <w:rsid w:val="006A62F8"/>
    <w:rsid w:val="006D2400"/>
    <w:rsid w:val="006D774C"/>
    <w:rsid w:val="006E021F"/>
    <w:rsid w:val="006E1341"/>
    <w:rsid w:val="006E786C"/>
    <w:rsid w:val="006F08F8"/>
    <w:rsid w:val="006F1A70"/>
    <w:rsid w:val="0070487F"/>
    <w:rsid w:val="00712303"/>
    <w:rsid w:val="00713B30"/>
    <w:rsid w:val="00717CFF"/>
    <w:rsid w:val="0072727F"/>
    <w:rsid w:val="007358E8"/>
    <w:rsid w:val="007403AE"/>
    <w:rsid w:val="00746F32"/>
    <w:rsid w:val="00767043"/>
    <w:rsid w:val="0078576A"/>
    <w:rsid w:val="00786A28"/>
    <w:rsid w:val="007A7F43"/>
    <w:rsid w:val="007D4265"/>
    <w:rsid w:val="007E6B76"/>
    <w:rsid w:val="00806C27"/>
    <w:rsid w:val="00841C2A"/>
    <w:rsid w:val="0089467F"/>
    <w:rsid w:val="00896BFC"/>
    <w:rsid w:val="008A3C02"/>
    <w:rsid w:val="008E775A"/>
    <w:rsid w:val="008E7FF7"/>
    <w:rsid w:val="008F5AF0"/>
    <w:rsid w:val="009105B1"/>
    <w:rsid w:val="009312D9"/>
    <w:rsid w:val="00946114"/>
    <w:rsid w:val="00946376"/>
    <w:rsid w:val="00950301"/>
    <w:rsid w:val="00953313"/>
    <w:rsid w:val="0097521C"/>
    <w:rsid w:val="00984D65"/>
    <w:rsid w:val="0099017E"/>
    <w:rsid w:val="00997658"/>
    <w:rsid w:val="009B33FC"/>
    <w:rsid w:val="009D1F8A"/>
    <w:rsid w:val="009D6158"/>
    <w:rsid w:val="009E05F5"/>
    <w:rsid w:val="009E3E08"/>
    <w:rsid w:val="00A01BF0"/>
    <w:rsid w:val="00A02968"/>
    <w:rsid w:val="00A23931"/>
    <w:rsid w:val="00A277EB"/>
    <w:rsid w:val="00A36656"/>
    <w:rsid w:val="00A41CCA"/>
    <w:rsid w:val="00A44675"/>
    <w:rsid w:val="00A62B96"/>
    <w:rsid w:val="00A71587"/>
    <w:rsid w:val="00A75CDD"/>
    <w:rsid w:val="00A96D51"/>
    <w:rsid w:val="00AB04F5"/>
    <w:rsid w:val="00AB4E13"/>
    <w:rsid w:val="00AC3F0F"/>
    <w:rsid w:val="00AD4ADC"/>
    <w:rsid w:val="00B03DA4"/>
    <w:rsid w:val="00B1103C"/>
    <w:rsid w:val="00B24F1C"/>
    <w:rsid w:val="00B55BCC"/>
    <w:rsid w:val="00B61078"/>
    <w:rsid w:val="00B622DD"/>
    <w:rsid w:val="00B62A87"/>
    <w:rsid w:val="00B745E7"/>
    <w:rsid w:val="00B86B8B"/>
    <w:rsid w:val="00B86EA8"/>
    <w:rsid w:val="00B95896"/>
    <w:rsid w:val="00BC0119"/>
    <w:rsid w:val="00BD3BDB"/>
    <w:rsid w:val="00BE1274"/>
    <w:rsid w:val="00BE66E3"/>
    <w:rsid w:val="00C02BA0"/>
    <w:rsid w:val="00C21BDD"/>
    <w:rsid w:val="00C27903"/>
    <w:rsid w:val="00C64609"/>
    <w:rsid w:val="00C6507D"/>
    <w:rsid w:val="00C66611"/>
    <w:rsid w:val="00C7231B"/>
    <w:rsid w:val="00C73894"/>
    <w:rsid w:val="00C74D3A"/>
    <w:rsid w:val="00C750B7"/>
    <w:rsid w:val="00C97655"/>
    <w:rsid w:val="00CA04A9"/>
    <w:rsid w:val="00CB5C1B"/>
    <w:rsid w:val="00CC5557"/>
    <w:rsid w:val="00CE32B8"/>
    <w:rsid w:val="00CE7667"/>
    <w:rsid w:val="00CF05F3"/>
    <w:rsid w:val="00D00A49"/>
    <w:rsid w:val="00D12BC4"/>
    <w:rsid w:val="00D14D35"/>
    <w:rsid w:val="00D247F2"/>
    <w:rsid w:val="00D42096"/>
    <w:rsid w:val="00D45308"/>
    <w:rsid w:val="00D525D1"/>
    <w:rsid w:val="00D73806"/>
    <w:rsid w:val="00D75FAA"/>
    <w:rsid w:val="00D82274"/>
    <w:rsid w:val="00D87772"/>
    <w:rsid w:val="00DB0AFD"/>
    <w:rsid w:val="00DD65AA"/>
    <w:rsid w:val="00DE3E86"/>
    <w:rsid w:val="00DF65FB"/>
    <w:rsid w:val="00E20294"/>
    <w:rsid w:val="00E53A2A"/>
    <w:rsid w:val="00E72BE1"/>
    <w:rsid w:val="00E824CE"/>
    <w:rsid w:val="00E84F2F"/>
    <w:rsid w:val="00E964F1"/>
    <w:rsid w:val="00EA4A12"/>
    <w:rsid w:val="00ED5156"/>
    <w:rsid w:val="00EF2CF9"/>
    <w:rsid w:val="00EF6D88"/>
    <w:rsid w:val="00F04069"/>
    <w:rsid w:val="00F11CED"/>
    <w:rsid w:val="00F23468"/>
    <w:rsid w:val="00F3249F"/>
    <w:rsid w:val="00F36841"/>
    <w:rsid w:val="00F406CB"/>
    <w:rsid w:val="00F53C72"/>
    <w:rsid w:val="00F54431"/>
    <w:rsid w:val="00F65599"/>
    <w:rsid w:val="00F80D01"/>
    <w:rsid w:val="00F80E9F"/>
    <w:rsid w:val="00F8467C"/>
    <w:rsid w:val="00F95B24"/>
    <w:rsid w:val="00FA0D1D"/>
    <w:rsid w:val="00FC75C2"/>
    <w:rsid w:val="00FD3ADB"/>
    <w:rsid w:val="00FE766A"/>
    <w:rsid w:val="00FF5EA1"/>
    <w:rsid w:val="02221F91"/>
    <w:rsid w:val="0226D713"/>
    <w:rsid w:val="028180C9"/>
    <w:rsid w:val="0394ED84"/>
    <w:rsid w:val="098C3997"/>
    <w:rsid w:val="0C66C4DA"/>
    <w:rsid w:val="0D68CD4C"/>
    <w:rsid w:val="157A6AF6"/>
    <w:rsid w:val="1FFEDD2A"/>
    <w:rsid w:val="26E7038B"/>
    <w:rsid w:val="2DE89DAB"/>
    <w:rsid w:val="31B71F19"/>
    <w:rsid w:val="3441EB8D"/>
    <w:rsid w:val="3C2761B6"/>
    <w:rsid w:val="4159F8DC"/>
    <w:rsid w:val="452ACA15"/>
    <w:rsid w:val="453B2CBD"/>
    <w:rsid w:val="46CD8AE2"/>
    <w:rsid w:val="474DCF2C"/>
    <w:rsid w:val="47AACADF"/>
    <w:rsid w:val="4CE1D543"/>
    <w:rsid w:val="4CFB2F76"/>
    <w:rsid w:val="4F9267EE"/>
    <w:rsid w:val="52F4266B"/>
    <w:rsid w:val="5490F249"/>
    <w:rsid w:val="554DD298"/>
    <w:rsid w:val="562FFE71"/>
    <w:rsid w:val="56FA1482"/>
    <w:rsid w:val="585875D8"/>
    <w:rsid w:val="59FC9866"/>
    <w:rsid w:val="5A03167D"/>
    <w:rsid w:val="5A835E1B"/>
    <w:rsid w:val="5C4EE1D2"/>
    <w:rsid w:val="5D4A6C2D"/>
    <w:rsid w:val="5F5C544C"/>
    <w:rsid w:val="5FC26ABB"/>
    <w:rsid w:val="62F1EC21"/>
    <w:rsid w:val="6368EED0"/>
    <w:rsid w:val="664E3838"/>
    <w:rsid w:val="68CC294C"/>
    <w:rsid w:val="6AAEC475"/>
    <w:rsid w:val="6BBCF82E"/>
    <w:rsid w:val="7166EB2D"/>
    <w:rsid w:val="74AD606E"/>
    <w:rsid w:val="75803C16"/>
    <w:rsid w:val="75B55E28"/>
    <w:rsid w:val="7E2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AB7992FC-30A9-4673-8CFF-4A09F8D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CB5C1B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B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D6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D6"/>
    <w:rPr>
      <w:rFonts w:ascii="Arial" w:hAnsi="Arial" w:cs="Arial"/>
      <w:sz w:val="21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D44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487F"/>
    <w:pPr>
      <w:spacing w:after="0" w:line="240" w:lineRule="auto"/>
    </w:pPr>
    <w:rPr>
      <w:rFonts w:ascii="Arial" w:hAnsi="Arial" w:cs="Arial"/>
      <w:sz w:val="21"/>
      <w:lang w:val="nl-NL"/>
    </w:rPr>
  </w:style>
  <w:style w:type="paragraph" w:customStyle="1" w:styleId="paragraph">
    <w:name w:val="paragraph"/>
    <w:basedOn w:val="Normal"/>
    <w:rsid w:val="003C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C2AD2"/>
  </w:style>
  <w:style w:type="character" w:customStyle="1" w:styleId="eop">
    <w:name w:val="eop"/>
    <w:basedOn w:val="DefaultParagraphFont"/>
    <w:rsid w:val="003C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vt.osiris-student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9" ma:contentTypeDescription="Een nieuw document maken." ma:contentTypeScope="" ma:versionID="2caa8fc2575f1b6d8dda8e1dc32c4574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9514a86509c82e9a7c05549851d12954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7" nillable="true" ma:displayName="Note" ma:description="this is a test column to add extra information to the fil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Note xmlns="f7247cda-4b2b-409d-88f9-df6b27603fb3" xsi:nil="true"/>
    <_dlc_DocId xmlns="abd63848-2595-43f6-a4af-174b0e53bd70">5KH7VARA3KEQ-89041533-100689</_dlc_DocId>
    <_dlc_DocIdUrl xmlns="abd63848-2595-43f6-a4af-174b0e53bd70">
      <Url>https://tilburgu.sharepoint.com/sites/MC-MR/_layouts/15/DocIdRedir.aspx?ID=5KH7VARA3KEQ-89041533-100689</Url>
      <Description>5KH7VARA3KEQ-89041533-100689</Description>
    </_dlc_DocIdUrl>
  </documentManagement>
</p:properties>
</file>

<file path=customXml/itemProps1.xml><?xml version="1.0" encoding="utf-8"?>
<ds:datastoreItem xmlns:ds="http://schemas.openxmlformats.org/officeDocument/2006/customXml" ds:itemID="{964B6B6C-E723-4A7B-9D58-64893C1A68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7356CB-302F-41B9-A723-15F30C276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440F0-A962-4D64-BCD4-4C40E69C03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1558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Evelien Remeeus</cp:lastModifiedBy>
  <cp:revision>8</cp:revision>
  <cp:lastPrinted>2022-09-20T22:07:00Z</cp:lastPrinted>
  <dcterms:created xsi:type="dcterms:W3CDTF">2023-07-03T09:40:00Z</dcterms:created>
  <dcterms:modified xsi:type="dcterms:W3CDTF">2023-10-24T12:17:00Z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2023-06-23T12:25:36Z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12c94edc-7d7f-4d0b-a389-50e6059f5e4e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GrammarlyDocumentId">
    <vt:lpwstr>6b9027a397f96d1d428132af264ee8eafb12263f25578136db7d0cc9c97f0364</vt:lpwstr>
  </property>
  <property fmtid="{D5CDD505-2E9C-101B-9397-08002B2CF9AE}" pid="11" name="_dlc_DocIdItemGuid">
    <vt:lpwstr>4a827ff1-12d7-46d5-9548-bf5969c32022</vt:lpwstr>
  </property>
</Properties>
</file>