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57" w:rsidRPr="00FE3F57" w:rsidRDefault="00FE3F57" w:rsidP="00FE3F57">
      <w:pPr>
        <w:pStyle w:val="NoSpacing"/>
        <w:jc w:val="center"/>
        <w:rPr>
          <w:rFonts w:ascii="Arial" w:hAnsi="Arial" w:cs="Arial"/>
          <w:smallCaps/>
          <w:sz w:val="21"/>
          <w:szCs w:val="21"/>
        </w:rPr>
      </w:pPr>
      <w:r w:rsidRPr="00FE3F57">
        <w:rPr>
          <w:rFonts w:ascii="Arial" w:hAnsi="Arial" w:cs="Arial"/>
          <w:smallCaps/>
          <w:sz w:val="21"/>
          <w:szCs w:val="21"/>
        </w:rPr>
        <w:t>Tilburg Graduate School for Theology</w:t>
      </w:r>
    </w:p>
    <w:p w:rsidR="00FE3F57" w:rsidRDefault="00FE3F57" w:rsidP="00FE3F57">
      <w:pPr>
        <w:pStyle w:val="NoSpacing"/>
        <w:rPr>
          <w:rFonts w:ascii="Arial" w:hAnsi="Arial" w:cs="Arial"/>
        </w:rPr>
      </w:pPr>
    </w:p>
    <w:p w:rsidR="00FE3F57" w:rsidRDefault="00FE3F57" w:rsidP="00FE3F57">
      <w:pPr>
        <w:pStyle w:val="NoSpacing"/>
        <w:jc w:val="center"/>
        <w:rPr>
          <w:rFonts w:ascii="Arial" w:hAnsi="Arial" w:cs="Arial"/>
          <w:sz w:val="21"/>
          <w:szCs w:val="21"/>
        </w:rPr>
      </w:pPr>
      <w:r w:rsidRPr="00FE3F57">
        <w:rPr>
          <w:rFonts w:ascii="Arial" w:hAnsi="Arial" w:cs="Arial"/>
          <w:b/>
          <w:sz w:val="21"/>
          <w:szCs w:val="21"/>
        </w:rPr>
        <w:t>Application form for PhD student facilities</w:t>
      </w:r>
    </w:p>
    <w:p w:rsidR="005D3B6F" w:rsidRDefault="005D3B6F" w:rsidP="00FE3F57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FE3F57" w:rsidRPr="005D3B6F" w:rsidRDefault="005D3B6F" w:rsidP="00FE3F57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5D3B6F">
        <w:rPr>
          <w:rFonts w:ascii="Arial" w:hAnsi="Arial" w:cs="Arial"/>
          <w:i/>
          <w:sz w:val="18"/>
          <w:szCs w:val="18"/>
        </w:rPr>
        <w:t xml:space="preserve">Form </w:t>
      </w:r>
      <w:r w:rsidR="00FE3F57" w:rsidRPr="005D3B6F">
        <w:rPr>
          <w:rFonts w:ascii="Arial" w:hAnsi="Arial" w:cs="Arial"/>
          <w:i/>
          <w:sz w:val="18"/>
          <w:szCs w:val="18"/>
        </w:rPr>
        <w:t xml:space="preserve">for PhD students appointed as employees at the School </w:t>
      </w:r>
      <w:r w:rsidR="000E359D" w:rsidRPr="005D3B6F">
        <w:rPr>
          <w:rFonts w:ascii="Arial" w:hAnsi="Arial" w:cs="Arial"/>
          <w:i/>
          <w:sz w:val="18"/>
          <w:szCs w:val="18"/>
        </w:rPr>
        <w:t xml:space="preserve">of Catholic </w:t>
      </w:r>
      <w:r w:rsidR="00FE3F57" w:rsidRPr="005D3B6F">
        <w:rPr>
          <w:rFonts w:ascii="Arial" w:hAnsi="Arial" w:cs="Arial"/>
          <w:i/>
          <w:sz w:val="18"/>
          <w:szCs w:val="18"/>
        </w:rPr>
        <w:t xml:space="preserve">Theology of Tilburg University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D3B6F">
        <w:rPr>
          <w:rFonts w:ascii="Arial" w:hAnsi="Arial" w:cs="Arial"/>
          <w:sz w:val="20"/>
          <w:szCs w:val="20"/>
        </w:rPr>
        <w:t xml:space="preserve">This form is meant for applications for money from the facilities budget of the </w:t>
      </w:r>
      <w:r w:rsidR="009F6392" w:rsidRPr="005D3B6F">
        <w:rPr>
          <w:rFonts w:ascii="Arial" w:hAnsi="Arial" w:cs="Arial"/>
          <w:sz w:val="20"/>
          <w:szCs w:val="20"/>
        </w:rPr>
        <w:t xml:space="preserve">Tilburg </w:t>
      </w:r>
      <w:r w:rsidRPr="005D3B6F">
        <w:rPr>
          <w:rFonts w:ascii="Arial" w:hAnsi="Arial" w:cs="Arial"/>
          <w:sz w:val="20"/>
          <w:szCs w:val="20"/>
        </w:rPr>
        <w:t>Graduate School for Theology. When the budget made available by the Graduate School has been used up</w:t>
      </w:r>
      <w:r w:rsidR="006B68E3" w:rsidRPr="006B68E3">
        <w:rPr>
          <w:rFonts w:ascii="Arial" w:hAnsi="Arial" w:cs="Arial"/>
          <w:sz w:val="20"/>
          <w:szCs w:val="20"/>
        </w:rPr>
        <w:t xml:space="preserve"> </w:t>
      </w:r>
      <w:r w:rsidR="006B68E3" w:rsidRPr="005D3B6F">
        <w:rPr>
          <w:rFonts w:ascii="Arial" w:hAnsi="Arial" w:cs="Arial"/>
          <w:sz w:val="20"/>
          <w:szCs w:val="20"/>
        </w:rPr>
        <w:t>completely</w:t>
      </w:r>
      <w:r w:rsidRPr="005D3B6F">
        <w:rPr>
          <w:rFonts w:ascii="Arial" w:hAnsi="Arial" w:cs="Arial"/>
          <w:sz w:val="20"/>
          <w:szCs w:val="20"/>
        </w:rPr>
        <w:t xml:space="preserve">, the applications will be submitted to the department. Each department is entitled to its own policy. For details of this policy, please contact the head of your department.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PhD students registered with the Graduate School (by way of the Application form for the appointment of a PhD thesis supervisor) can apply for the following facilities to a maximum of €</w:t>
      </w:r>
      <w:r w:rsidR="000E359D" w:rsidRPr="005D3B6F">
        <w:rPr>
          <w:rFonts w:ascii="Arial" w:hAnsi="Arial" w:cs="Arial"/>
          <w:sz w:val="20"/>
          <w:szCs w:val="20"/>
        </w:rPr>
        <w:t xml:space="preserve"> </w:t>
      </w:r>
      <w:r w:rsidRPr="005D3B6F">
        <w:rPr>
          <w:rFonts w:ascii="Arial" w:hAnsi="Arial" w:cs="Arial"/>
          <w:sz w:val="20"/>
          <w:szCs w:val="20"/>
        </w:rPr>
        <w:t>3</w:t>
      </w:r>
      <w:r w:rsidR="000E359D" w:rsidRPr="005D3B6F">
        <w:rPr>
          <w:rFonts w:ascii="Arial" w:hAnsi="Arial" w:cs="Arial"/>
          <w:sz w:val="20"/>
          <w:szCs w:val="20"/>
        </w:rPr>
        <w:t>,</w:t>
      </w:r>
      <w:r w:rsidRPr="005D3B6F">
        <w:rPr>
          <w:rFonts w:ascii="Arial" w:hAnsi="Arial" w:cs="Arial"/>
          <w:sz w:val="20"/>
          <w:szCs w:val="20"/>
        </w:rPr>
        <w:t>000</w:t>
      </w:r>
      <w:r w:rsidR="005D3B6F">
        <w:rPr>
          <w:rFonts w:ascii="Arial" w:hAnsi="Arial" w:cs="Arial"/>
          <w:sz w:val="20"/>
          <w:szCs w:val="20"/>
        </w:rPr>
        <w:t xml:space="preserve"> </w:t>
      </w:r>
      <w:r w:rsidRPr="005D3B6F">
        <w:rPr>
          <w:rFonts w:ascii="Arial" w:hAnsi="Arial" w:cs="Arial"/>
          <w:sz w:val="20"/>
          <w:szCs w:val="20"/>
        </w:rPr>
        <w:t xml:space="preserve">for the duration of their appointment.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300C3D" w:rsidRPr="005D3B6F" w:rsidRDefault="005D3B6F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Please tick </w:t>
      </w:r>
      <w:r w:rsidR="00300C3D" w:rsidRPr="005D3B6F">
        <w:rPr>
          <w:rFonts w:ascii="Arial" w:hAnsi="Arial" w:cs="Arial"/>
          <w:b/>
          <w:sz w:val="20"/>
          <w:szCs w:val="20"/>
        </w:rPr>
        <w:t>the facilities you would like to apply for:</w:t>
      </w:r>
    </w:p>
    <w:p w:rsidR="00A70268" w:rsidRPr="005D3B6F" w:rsidRDefault="00A70268" w:rsidP="00FE3F57">
      <w:pPr>
        <w:pStyle w:val="NoSpacing"/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an IBL account</w:t>
      </w:r>
    </w:p>
    <w:p w:rsidR="00FE3F57" w:rsidRPr="005D3B6F" w:rsidRDefault="00FE3F57" w:rsidP="00FE3F57">
      <w:pPr>
        <w:pStyle w:val="NoSpacing"/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books </w:t>
      </w:r>
    </w:p>
    <w:p w:rsidR="00FE3F57" w:rsidRPr="00136786" w:rsidRDefault="00FE3F57" w:rsidP="00136786">
      <w:pPr>
        <w:pStyle w:val="NoSpacing"/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attending a conference, including related costs </w:t>
      </w:r>
      <w:r w:rsidRPr="00136786">
        <w:rPr>
          <w:rFonts w:ascii="Arial" w:hAnsi="Arial" w:cs="Arial"/>
          <w:sz w:val="20"/>
          <w:szCs w:val="20"/>
        </w:rPr>
        <w:t xml:space="preserve">(such as travel expenses and expenses made for poster presentations) </w:t>
      </w:r>
    </w:p>
    <w:p w:rsidR="00FE3F57" w:rsidRPr="005D3B6F" w:rsidRDefault="00FE3F57" w:rsidP="00FE3F57">
      <w:pPr>
        <w:pStyle w:val="NoSpacing"/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taking (a) specific course(s) </w:t>
      </w:r>
    </w:p>
    <w:p w:rsidR="00FE3F57" w:rsidRPr="005D3B6F" w:rsidRDefault="00FE3F57" w:rsidP="00FE3F57">
      <w:pPr>
        <w:pStyle w:val="NoSpacing"/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other costs related to research (please specify)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Specify how the facility contributes to obtaining your goals: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5D3B6F" w:rsidP="00FE3F57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0C3D" w:rsidRPr="005D3B6F" w:rsidRDefault="00300C3D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5D3B6F" w:rsidRPr="005D3B6F" w:rsidRDefault="005D3B6F" w:rsidP="005D3B6F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D3B6F" w:rsidRPr="005D3B6F" w:rsidRDefault="005D3B6F" w:rsidP="005D3B6F">
      <w:pPr>
        <w:pStyle w:val="NoSpacing"/>
        <w:rPr>
          <w:rFonts w:ascii="Arial" w:hAnsi="Arial" w:cs="Arial"/>
          <w:sz w:val="20"/>
          <w:szCs w:val="20"/>
        </w:rPr>
      </w:pPr>
    </w:p>
    <w:p w:rsidR="005D3B6F" w:rsidRPr="005D3B6F" w:rsidRDefault="005D3B6F" w:rsidP="005D3B6F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0C3D" w:rsidRPr="005D3B6F" w:rsidRDefault="00300C3D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Specification of the amount: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5D3B6F" w:rsidRPr="005D3B6F" w:rsidRDefault="005D3B6F" w:rsidP="005D3B6F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0C3D" w:rsidRPr="005D3B6F" w:rsidRDefault="00300C3D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Would you like to </w:t>
      </w:r>
      <w:r w:rsidR="005D3B6F" w:rsidRPr="005D3B6F">
        <w:rPr>
          <w:rFonts w:ascii="Arial" w:hAnsi="Arial" w:cs="Arial"/>
          <w:b/>
          <w:sz w:val="20"/>
          <w:szCs w:val="20"/>
        </w:rPr>
        <w:t>receive</w:t>
      </w:r>
      <w:r w:rsidRPr="005D3B6F">
        <w:rPr>
          <w:rFonts w:ascii="Arial" w:hAnsi="Arial" w:cs="Arial"/>
          <w:b/>
          <w:sz w:val="20"/>
          <w:szCs w:val="20"/>
        </w:rPr>
        <w:t xml:space="preserve"> an advance payment?</w:t>
      </w:r>
      <w:r w:rsidRPr="005D3B6F">
        <w:rPr>
          <w:rFonts w:ascii="Arial" w:hAnsi="Arial" w:cs="Arial"/>
          <w:sz w:val="20"/>
          <w:szCs w:val="20"/>
        </w:rPr>
        <w:t xml:space="preserve"> </w:t>
      </w:r>
      <w:r w:rsidR="005D3B6F" w:rsidRPr="005D3B6F">
        <w:rPr>
          <w:rFonts w:ascii="Arial" w:hAnsi="Arial" w:cs="Arial"/>
          <w:sz w:val="20"/>
          <w:szCs w:val="20"/>
        </w:rPr>
        <w:tab/>
      </w:r>
      <w:r w:rsidRPr="005D3B6F">
        <w:rPr>
          <w:rFonts w:ascii="Arial" w:hAnsi="Arial" w:cs="Arial"/>
          <w:sz w:val="20"/>
          <w:szCs w:val="20"/>
        </w:rPr>
        <w:t>Yes</w:t>
      </w:r>
      <w:r w:rsidR="005D3B6F" w:rsidRPr="005D3B6F">
        <w:rPr>
          <w:rFonts w:ascii="Arial" w:hAnsi="Arial" w:cs="Arial"/>
          <w:sz w:val="20"/>
          <w:szCs w:val="20"/>
        </w:rPr>
        <w:t xml:space="preserve"> </w:t>
      </w:r>
      <w:r w:rsidRPr="005D3B6F">
        <w:rPr>
          <w:rFonts w:ascii="Arial" w:hAnsi="Arial" w:cs="Arial"/>
          <w:sz w:val="20"/>
          <w:szCs w:val="20"/>
        </w:rPr>
        <w:t>/</w:t>
      </w:r>
      <w:r w:rsidR="005D3B6F" w:rsidRPr="005D3B6F">
        <w:rPr>
          <w:rFonts w:ascii="Arial" w:hAnsi="Arial" w:cs="Arial"/>
          <w:sz w:val="20"/>
          <w:szCs w:val="20"/>
        </w:rPr>
        <w:t xml:space="preserve"> </w:t>
      </w:r>
      <w:r w:rsidRPr="005D3B6F">
        <w:rPr>
          <w:rFonts w:ascii="Arial" w:hAnsi="Arial" w:cs="Arial"/>
          <w:sz w:val="20"/>
          <w:szCs w:val="20"/>
        </w:rPr>
        <w:t xml:space="preserve">No </w:t>
      </w:r>
    </w:p>
    <w:p w:rsidR="005D3B6F" w:rsidRDefault="005D3B6F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>Requested advance:</w:t>
      </w:r>
      <w:r w:rsidRPr="005D3B6F">
        <w:rPr>
          <w:rFonts w:ascii="Arial" w:hAnsi="Arial" w:cs="Arial"/>
          <w:sz w:val="20"/>
          <w:szCs w:val="20"/>
        </w:rPr>
        <w:t xml:space="preserve"> </w:t>
      </w:r>
      <w:r w:rsidRPr="005D3B6F">
        <w:rPr>
          <w:rFonts w:ascii="Arial" w:hAnsi="Arial" w:cs="Arial"/>
          <w:sz w:val="20"/>
          <w:szCs w:val="20"/>
        </w:rPr>
        <w:tab/>
      </w:r>
      <w:r w:rsidR="005D3B6F" w:rsidRPr="005D3B6F">
        <w:rPr>
          <w:rFonts w:ascii="Arial" w:hAnsi="Arial" w:cs="Arial"/>
          <w:sz w:val="20"/>
          <w:szCs w:val="20"/>
        </w:rPr>
        <w:tab/>
      </w:r>
      <w:r w:rsidRPr="005D3B6F">
        <w:rPr>
          <w:rFonts w:ascii="Arial" w:hAnsi="Arial" w:cs="Arial"/>
          <w:sz w:val="20"/>
          <w:szCs w:val="20"/>
        </w:rPr>
        <w:tab/>
      </w:r>
      <w:r w:rsidRPr="005D3B6F">
        <w:rPr>
          <w:rFonts w:ascii="Arial" w:hAnsi="Arial" w:cs="Arial"/>
          <w:sz w:val="20"/>
          <w:szCs w:val="20"/>
        </w:rPr>
        <w:tab/>
      </w:r>
      <w:r w:rsidRPr="005D3B6F">
        <w:rPr>
          <w:rFonts w:ascii="Arial" w:hAnsi="Arial" w:cs="Arial"/>
          <w:sz w:val="20"/>
          <w:szCs w:val="20"/>
        </w:rPr>
        <w:tab/>
        <w:t>(</w:t>
      </w:r>
      <w:r w:rsidR="005D3B6F" w:rsidRPr="005D3B6F">
        <w:rPr>
          <w:rFonts w:ascii="Arial" w:hAnsi="Arial" w:cs="Arial"/>
          <w:sz w:val="20"/>
          <w:szCs w:val="20"/>
        </w:rPr>
        <w:t>maximum of</w:t>
      </w:r>
      <w:r w:rsidRPr="005D3B6F">
        <w:rPr>
          <w:rFonts w:ascii="Arial" w:hAnsi="Arial" w:cs="Arial"/>
          <w:sz w:val="20"/>
          <w:szCs w:val="20"/>
        </w:rPr>
        <w:t xml:space="preserve"> 75% of the overall amount)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Signature applicant: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 xml:space="preserve">Signature of your supervisor: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300C3D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>Signature of the head of your department:</w:t>
      </w:r>
    </w:p>
    <w:p w:rsidR="00FE3F57" w:rsidRPr="005D3B6F" w:rsidRDefault="00FE3F57" w:rsidP="00FE3F57">
      <w:pPr>
        <w:pStyle w:val="NoSpacing"/>
        <w:rPr>
          <w:rFonts w:ascii="Arial" w:hAnsi="Arial" w:cs="Arial"/>
          <w:i/>
          <w:sz w:val="20"/>
          <w:szCs w:val="20"/>
        </w:rPr>
      </w:pPr>
      <w:r w:rsidRPr="005D3B6F">
        <w:rPr>
          <w:rFonts w:ascii="Arial" w:hAnsi="Arial" w:cs="Arial"/>
          <w:i/>
          <w:sz w:val="20"/>
          <w:szCs w:val="20"/>
        </w:rPr>
        <w:t xml:space="preserve">(only </w:t>
      </w:r>
      <w:r w:rsidR="005D3B6F" w:rsidRPr="005D3B6F">
        <w:rPr>
          <w:rFonts w:ascii="Arial" w:hAnsi="Arial" w:cs="Arial"/>
          <w:i/>
          <w:sz w:val="20"/>
          <w:szCs w:val="20"/>
        </w:rPr>
        <w:t xml:space="preserve">necessary </w:t>
      </w:r>
      <w:r w:rsidRPr="005D3B6F">
        <w:rPr>
          <w:rFonts w:ascii="Arial" w:hAnsi="Arial" w:cs="Arial"/>
          <w:i/>
          <w:sz w:val="20"/>
          <w:szCs w:val="20"/>
        </w:rPr>
        <w:t>if the amount requested exceeds €</w:t>
      </w:r>
      <w:r w:rsidR="000E359D" w:rsidRPr="005D3B6F">
        <w:rPr>
          <w:rFonts w:ascii="Arial" w:hAnsi="Arial" w:cs="Arial"/>
          <w:i/>
          <w:sz w:val="20"/>
          <w:szCs w:val="20"/>
        </w:rPr>
        <w:t xml:space="preserve"> </w:t>
      </w:r>
      <w:r w:rsidRPr="005D3B6F">
        <w:rPr>
          <w:rFonts w:ascii="Arial" w:hAnsi="Arial" w:cs="Arial"/>
          <w:i/>
          <w:sz w:val="20"/>
          <w:szCs w:val="20"/>
        </w:rPr>
        <w:t xml:space="preserve">750) </w:t>
      </w:r>
    </w:p>
    <w:p w:rsidR="00FE3F57" w:rsidRPr="005D3B6F" w:rsidRDefault="00FE3F57" w:rsidP="00FE3F57">
      <w:pPr>
        <w:pStyle w:val="NoSpacing"/>
        <w:rPr>
          <w:rFonts w:ascii="Arial" w:hAnsi="Arial" w:cs="Arial"/>
          <w:sz w:val="20"/>
          <w:szCs w:val="20"/>
        </w:rPr>
      </w:pPr>
    </w:p>
    <w:p w:rsidR="00300C3D" w:rsidRPr="005D3B6F" w:rsidRDefault="00300C3D" w:rsidP="00300C3D">
      <w:pPr>
        <w:pStyle w:val="NoSpacing"/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D3B6F">
        <w:rPr>
          <w:rFonts w:ascii="Arial" w:hAnsi="Arial" w:cs="Arial"/>
          <w:sz w:val="20"/>
          <w:szCs w:val="20"/>
        </w:rPr>
        <w:t>Name applicant</w:t>
      </w:r>
      <w:r w:rsidR="007F011B" w:rsidRPr="005D3B6F">
        <w:rPr>
          <w:rFonts w:ascii="Arial" w:hAnsi="Arial" w:cs="Arial"/>
          <w:sz w:val="20"/>
          <w:szCs w:val="20"/>
        </w:rPr>
        <w:t>:</w:t>
      </w:r>
      <w:r w:rsidR="006B68E3">
        <w:rPr>
          <w:rFonts w:ascii="Arial" w:hAnsi="Arial" w:cs="Arial"/>
          <w:sz w:val="20"/>
          <w:szCs w:val="20"/>
        </w:rPr>
        <w:tab/>
      </w:r>
      <w:r w:rsidRPr="005D3B6F">
        <w:rPr>
          <w:rFonts w:ascii="Arial" w:hAnsi="Arial" w:cs="Arial"/>
          <w:sz w:val="20"/>
          <w:szCs w:val="20"/>
          <w:u w:val="dotted"/>
        </w:rPr>
        <w:tab/>
      </w:r>
      <w:r w:rsidRPr="005D3B6F">
        <w:rPr>
          <w:rFonts w:ascii="Arial" w:hAnsi="Arial" w:cs="Arial"/>
          <w:sz w:val="20"/>
          <w:szCs w:val="20"/>
          <w:u w:val="dotted"/>
        </w:rPr>
        <w:tab/>
      </w:r>
      <w:r w:rsidRPr="005D3B6F">
        <w:rPr>
          <w:rFonts w:ascii="Arial" w:hAnsi="Arial" w:cs="Arial"/>
          <w:sz w:val="20"/>
          <w:szCs w:val="20"/>
          <w:u w:val="dotted"/>
        </w:rPr>
        <w:tab/>
      </w:r>
      <w:r w:rsidRPr="005D3B6F">
        <w:rPr>
          <w:rFonts w:ascii="Arial" w:hAnsi="Arial" w:cs="Arial"/>
          <w:sz w:val="20"/>
          <w:szCs w:val="20"/>
          <w:u w:val="dotted"/>
        </w:rPr>
        <w:tab/>
      </w:r>
      <w:r w:rsidR="007F011B" w:rsidRPr="005D3B6F">
        <w:rPr>
          <w:rFonts w:ascii="Arial" w:hAnsi="Arial" w:cs="Arial"/>
          <w:sz w:val="20"/>
          <w:szCs w:val="20"/>
          <w:u w:val="dotted"/>
        </w:rPr>
        <w:tab/>
      </w:r>
    </w:p>
    <w:p w:rsidR="00FE3F57" w:rsidRPr="005D3B6F" w:rsidRDefault="00FE3F57" w:rsidP="00300C3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ANR: </w:t>
      </w:r>
      <w:r w:rsidR="00300C3D" w:rsidRPr="005D3B6F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</w:rPr>
        <w:tab/>
      </w:r>
      <w:r w:rsidR="006B68E3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7F011B" w:rsidRPr="005D3B6F">
        <w:rPr>
          <w:rFonts w:ascii="Arial" w:hAnsi="Arial" w:cs="Arial"/>
          <w:sz w:val="20"/>
          <w:szCs w:val="20"/>
          <w:u w:val="dotted"/>
        </w:rPr>
        <w:tab/>
      </w:r>
    </w:p>
    <w:p w:rsidR="00FE3F57" w:rsidRPr="005D3B6F" w:rsidRDefault="00FE3F57" w:rsidP="00300C3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Address: </w:t>
      </w:r>
      <w:r w:rsidR="00300C3D" w:rsidRPr="005D3B6F">
        <w:rPr>
          <w:rFonts w:ascii="Arial" w:hAnsi="Arial" w:cs="Arial"/>
          <w:sz w:val="20"/>
          <w:szCs w:val="20"/>
        </w:rPr>
        <w:tab/>
      </w:r>
      <w:r w:rsidR="006B68E3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7F011B" w:rsidRPr="005D3B6F">
        <w:rPr>
          <w:rFonts w:ascii="Arial" w:hAnsi="Arial" w:cs="Arial"/>
          <w:sz w:val="20"/>
          <w:szCs w:val="20"/>
          <w:u w:val="dotted"/>
        </w:rPr>
        <w:tab/>
      </w:r>
    </w:p>
    <w:p w:rsidR="00FE3F57" w:rsidRPr="005D3B6F" w:rsidRDefault="00FE3F57" w:rsidP="00300C3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sz w:val="20"/>
          <w:szCs w:val="20"/>
        </w:rPr>
        <w:t xml:space="preserve">Postal Code: </w:t>
      </w:r>
      <w:r w:rsidR="00300C3D" w:rsidRPr="005D3B6F">
        <w:rPr>
          <w:rFonts w:ascii="Arial" w:hAnsi="Arial" w:cs="Arial"/>
          <w:sz w:val="20"/>
          <w:szCs w:val="20"/>
        </w:rPr>
        <w:tab/>
      </w:r>
      <w:r w:rsidR="006B68E3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7F011B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</w:p>
    <w:p w:rsidR="00FE3F57" w:rsidRPr="005D3B6F" w:rsidRDefault="002F4D73" w:rsidP="00300C3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FE3F57" w:rsidRPr="005D3B6F">
        <w:rPr>
          <w:rFonts w:ascii="Arial" w:hAnsi="Arial" w:cs="Arial"/>
          <w:sz w:val="20"/>
          <w:szCs w:val="20"/>
        </w:rPr>
        <w:t xml:space="preserve">: </w:t>
      </w:r>
      <w:r w:rsidR="00300C3D" w:rsidRPr="005D3B6F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</w:rPr>
        <w:tab/>
      </w:r>
      <w:r w:rsidR="006B68E3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</w:p>
    <w:p w:rsidR="00FE3F57" w:rsidRPr="005D3B6F" w:rsidRDefault="00FE3F57" w:rsidP="00300C3D">
      <w:pPr>
        <w:pStyle w:val="NoSpacing"/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D3B6F">
        <w:rPr>
          <w:rFonts w:ascii="Arial" w:hAnsi="Arial" w:cs="Arial"/>
          <w:sz w:val="20"/>
          <w:szCs w:val="20"/>
        </w:rPr>
        <w:t xml:space="preserve">IBAN: </w:t>
      </w:r>
      <w:r w:rsidR="00300C3D" w:rsidRPr="005D3B6F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</w:rPr>
        <w:tab/>
      </w:r>
      <w:r w:rsidR="006B68E3">
        <w:rPr>
          <w:rFonts w:ascii="Arial" w:hAnsi="Arial" w:cs="Arial"/>
          <w:sz w:val="20"/>
          <w:szCs w:val="20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  <w:r w:rsidR="00300C3D" w:rsidRPr="005D3B6F">
        <w:rPr>
          <w:rFonts w:ascii="Arial" w:hAnsi="Arial" w:cs="Arial"/>
          <w:sz w:val="20"/>
          <w:szCs w:val="20"/>
          <w:u w:val="dotted"/>
        </w:rPr>
        <w:tab/>
      </w:r>
    </w:p>
    <w:p w:rsidR="009F6392" w:rsidRPr="005D3B6F" w:rsidRDefault="009F6392" w:rsidP="009F6392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6392" w:rsidRPr="005D3B6F" w:rsidRDefault="009F6392" w:rsidP="009F6392">
      <w:pPr>
        <w:pStyle w:val="NoSpacing"/>
        <w:rPr>
          <w:rFonts w:ascii="Arial" w:hAnsi="Arial" w:cs="Arial"/>
          <w:sz w:val="20"/>
          <w:szCs w:val="20"/>
        </w:rPr>
      </w:pPr>
      <w:r w:rsidRPr="005D3B6F">
        <w:rPr>
          <w:rFonts w:ascii="Arial" w:hAnsi="Arial" w:cs="Arial"/>
          <w:b/>
          <w:sz w:val="20"/>
          <w:szCs w:val="20"/>
        </w:rPr>
        <w:t>Please hand in</w:t>
      </w:r>
      <w:r w:rsidR="002F4D73">
        <w:rPr>
          <w:rFonts w:ascii="Arial" w:hAnsi="Arial" w:cs="Arial"/>
          <w:b/>
          <w:sz w:val="20"/>
          <w:szCs w:val="20"/>
        </w:rPr>
        <w:t xml:space="preserve"> your </w:t>
      </w:r>
      <w:r w:rsidR="005D3B6F">
        <w:rPr>
          <w:rFonts w:ascii="Arial" w:hAnsi="Arial" w:cs="Arial"/>
          <w:b/>
          <w:sz w:val="20"/>
          <w:szCs w:val="20"/>
        </w:rPr>
        <w:t>application</w:t>
      </w:r>
      <w:r w:rsidRPr="005D3B6F">
        <w:rPr>
          <w:rFonts w:ascii="Arial" w:hAnsi="Arial" w:cs="Arial"/>
          <w:b/>
          <w:sz w:val="20"/>
          <w:szCs w:val="20"/>
        </w:rPr>
        <w:t xml:space="preserve"> and (written) proof of the costs you</w:t>
      </w:r>
      <w:r w:rsidR="005D3B6F">
        <w:rPr>
          <w:rFonts w:ascii="Arial" w:hAnsi="Arial" w:cs="Arial"/>
          <w:b/>
          <w:sz w:val="20"/>
          <w:szCs w:val="20"/>
        </w:rPr>
        <w:t xml:space="preserve"> have made</w:t>
      </w:r>
      <w:r w:rsidRPr="005D3B6F">
        <w:rPr>
          <w:rFonts w:ascii="Arial" w:hAnsi="Arial" w:cs="Arial"/>
          <w:b/>
          <w:sz w:val="20"/>
          <w:szCs w:val="20"/>
        </w:rPr>
        <w:t xml:space="preserve"> </w:t>
      </w:r>
      <w:r w:rsidR="005D3B6F">
        <w:rPr>
          <w:rFonts w:ascii="Arial" w:hAnsi="Arial" w:cs="Arial"/>
          <w:b/>
          <w:sz w:val="20"/>
          <w:szCs w:val="20"/>
        </w:rPr>
        <w:t>to</w:t>
      </w:r>
      <w:r w:rsidRPr="005D3B6F">
        <w:rPr>
          <w:rFonts w:ascii="Arial" w:hAnsi="Arial" w:cs="Arial"/>
          <w:b/>
          <w:sz w:val="20"/>
          <w:szCs w:val="20"/>
        </w:rPr>
        <w:t xml:space="preserve"> the </w:t>
      </w:r>
      <w:r w:rsidR="005D3B6F">
        <w:rPr>
          <w:rFonts w:ascii="Arial" w:hAnsi="Arial" w:cs="Arial"/>
          <w:b/>
          <w:sz w:val="20"/>
          <w:szCs w:val="20"/>
        </w:rPr>
        <w:t xml:space="preserve">TST </w:t>
      </w:r>
      <w:r w:rsidRPr="005D3B6F">
        <w:rPr>
          <w:rFonts w:ascii="Arial" w:hAnsi="Arial" w:cs="Arial"/>
          <w:b/>
          <w:sz w:val="20"/>
          <w:szCs w:val="20"/>
        </w:rPr>
        <w:t>Financial Administration</w:t>
      </w:r>
      <w:r w:rsidR="005D3B6F">
        <w:rPr>
          <w:rFonts w:ascii="Arial" w:hAnsi="Arial" w:cs="Arial"/>
          <w:b/>
          <w:sz w:val="20"/>
          <w:szCs w:val="20"/>
        </w:rPr>
        <w:t xml:space="preserve">, or use the pigeon hole of </w:t>
      </w:r>
      <w:r w:rsidRPr="005D3B6F">
        <w:rPr>
          <w:rFonts w:ascii="Arial" w:hAnsi="Arial" w:cs="Arial"/>
          <w:b/>
          <w:sz w:val="20"/>
          <w:szCs w:val="20"/>
        </w:rPr>
        <w:t>H.F. den Heijer, Nieuwegracht 65</w:t>
      </w:r>
      <w:r w:rsidR="007B685C">
        <w:rPr>
          <w:rFonts w:ascii="Arial" w:hAnsi="Arial" w:cs="Arial"/>
          <w:b/>
          <w:sz w:val="20"/>
          <w:szCs w:val="20"/>
        </w:rPr>
        <w:t xml:space="preserve"> in</w:t>
      </w:r>
      <w:r w:rsidRPr="005D3B6F">
        <w:rPr>
          <w:rFonts w:ascii="Arial" w:hAnsi="Arial" w:cs="Arial"/>
          <w:b/>
          <w:sz w:val="20"/>
          <w:szCs w:val="20"/>
        </w:rPr>
        <w:t xml:space="preserve"> Utrecht. </w:t>
      </w:r>
    </w:p>
    <w:p w:rsidR="00FE3F57" w:rsidRPr="005D3B6F" w:rsidRDefault="00FE3F57" w:rsidP="00FE3F5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FE3F57" w:rsidRPr="005D3B6F" w:rsidSect="005D3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632"/>
    <w:multiLevelType w:val="hybridMultilevel"/>
    <w:tmpl w:val="EDD000B0"/>
    <w:lvl w:ilvl="0" w:tplc="9C669FCA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57"/>
    <w:rsid w:val="00000128"/>
    <w:rsid w:val="0001074D"/>
    <w:rsid w:val="000113E0"/>
    <w:rsid w:val="000213F3"/>
    <w:rsid w:val="00046018"/>
    <w:rsid w:val="000E359D"/>
    <w:rsid w:val="00136786"/>
    <w:rsid w:val="00176D5F"/>
    <w:rsid w:val="002A6D3D"/>
    <w:rsid w:val="002F4D73"/>
    <w:rsid w:val="00300C3D"/>
    <w:rsid w:val="00314F9A"/>
    <w:rsid w:val="003869C0"/>
    <w:rsid w:val="00390A82"/>
    <w:rsid w:val="00427E22"/>
    <w:rsid w:val="004B26D7"/>
    <w:rsid w:val="004D284B"/>
    <w:rsid w:val="004E35E6"/>
    <w:rsid w:val="004F736E"/>
    <w:rsid w:val="00512EC8"/>
    <w:rsid w:val="00543F50"/>
    <w:rsid w:val="005D3B6F"/>
    <w:rsid w:val="00651251"/>
    <w:rsid w:val="006B68E3"/>
    <w:rsid w:val="006B6BB6"/>
    <w:rsid w:val="006E743B"/>
    <w:rsid w:val="006F34F4"/>
    <w:rsid w:val="007375C6"/>
    <w:rsid w:val="00752226"/>
    <w:rsid w:val="00777608"/>
    <w:rsid w:val="007B685C"/>
    <w:rsid w:val="007C0725"/>
    <w:rsid w:val="007D6633"/>
    <w:rsid w:val="007E2953"/>
    <w:rsid w:val="007F011B"/>
    <w:rsid w:val="007F658C"/>
    <w:rsid w:val="00803777"/>
    <w:rsid w:val="00827DEC"/>
    <w:rsid w:val="00851595"/>
    <w:rsid w:val="008658B1"/>
    <w:rsid w:val="00931098"/>
    <w:rsid w:val="009B602C"/>
    <w:rsid w:val="009F6392"/>
    <w:rsid w:val="00A70268"/>
    <w:rsid w:val="00A80DD7"/>
    <w:rsid w:val="00A90676"/>
    <w:rsid w:val="00A907B6"/>
    <w:rsid w:val="00AC1C7F"/>
    <w:rsid w:val="00B60233"/>
    <w:rsid w:val="00BC0771"/>
    <w:rsid w:val="00C10383"/>
    <w:rsid w:val="00C22637"/>
    <w:rsid w:val="00C37692"/>
    <w:rsid w:val="00C46718"/>
    <w:rsid w:val="00C5258A"/>
    <w:rsid w:val="00C65AF1"/>
    <w:rsid w:val="00C8034D"/>
    <w:rsid w:val="00D02148"/>
    <w:rsid w:val="00D364DB"/>
    <w:rsid w:val="00E50051"/>
    <w:rsid w:val="00EA190B"/>
    <w:rsid w:val="00F077FB"/>
    <w:rsid w:val="00FA6490"/>
    <w:rsid w:val="00FB4714"/>
    <w:rsid w:val="00FE3F57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alatour</cp:lastModifiedBy>
  <cp:revision>6</cp:revision>
  <dcterms:created xsi:type="dcterms:W3CDTF">2014-10-29T10:42:00Z</dcterms:created>
  <dcterms:modified xsi:type="dcterms:W3CDTF">2014-10-29T10:51:00Z</dcterms:modified>
</cp:coreProperties>
</file>