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E8AD" w14:textId="1C968A4A" w:rsidR="00402C39" w:rsidRDefault="00402C39" w:rsidP="00402C39">
      <w:pPr>
        <w:pStyle w:val="BodyText"/>
        <w:tabs>
          <w:tab w:val="left" w:pos="9590"/>
        </w:tabs>
        <w:spacing w:before="180"/>
        <w:ind w:left="200"/>
        <w:rPr>
          <w:noProof/>
          <w:lang w:val="en-US"/>
        </w:rPr>
      </w:pPr>
      <w:r>
        <w:rPr>
          <w:noProof/>
          <w:lang w:val="en-US"/>
        </w:rPr>
        <w:t xml:space="preserve">Letter of Motivation </w:t>
      </w:r>
      <w:r w:rsidR="00420400">
        <w:rPr>
          <w:noProof/>
          <w:lang w:val="en-US"/>
        </w:rPr>
        <w:t>–</w:t>
      </w:r>
      <w:r>
        <w:rPr>
          <w:noProof/>
          <w:lang w:val="en-US"/>
        </w:rPr>
        <w:t xml:space="preserve"> </w:t>
      </w:r>
      <w:r w:rsidR="00420400">
        <w:rPr>
          <w:noProof/>
          <w:lang w:val="en-US"/>
        </w:rPr>
        <w:t>Cross-Cultural Economic Psychology</w:t>
      </w:r>
      <w:r>
        <w:rPr>
          <w:noProof/>
          <w:lang w:val="en-US"/>
        </w:rPr>
        <w:t xml:space="preserve"> (Tilburg</w:t>
      </w:r>
      <w:r w:rsidR="00420400">
        <w:rPr>
          <w:noProof/>
          <w:lang w:val="en-US"/>
        </w:rPr>
        <w:t>-Osnabrück</w:t>
      </w:r>
      <w:r>
        <w:rPr>
          <w:noProof/>
          <w:lang w:val="en-US"/>
        </w:rPr>
        <w:t>)</w:t>
      </w:r>
    </w:p>
    <w:p w14:paraId="2F84CB3A" w14:textId="44225715" w:rsidR="00645D2F" w:rsidRPr="00402C39" w:rsidRDefault="00402C39" w:rsidP="00402C39">
      <w:pPr>
        <w:pStyle w:val="BodyText"/>
        <w:tabs>
          <w:tab w:val="left" w:pos="9590"/>
        </w:tabs>
        <w:spacing w:before="180"/>
        <w:ind w:left="200"/>
        <w:rPr>
          <w:b w:val="0"/>
          <w:bCs w:val="0"/>
          <w:noProof/>
          <w:sz w:val="22"/>
          <w:szCs w:val="22"/>
          <w:u w:val="none"/>
          <w:lang w:val="en-US"/>
        </w:rPr>
      </w:pPr>
      <w:r w:rsidRPr="00402C39">
        <w:rPr>
          <w:b w:val="0"/>
          <w:bCs w:val="0"/>
          <w:noProof/>
          <w:sz w:val="22"/>
          <w:szCs w:val="22"/>
          <w:u w:val="none"/>
          <w:lang w:val="en-US"/>
        </w:rPr>
        <w:t xml:space="preserve">This Motivation Letter is to be completed and uploaded as part of the application by students applying for </w:t>
      </w:r>
      <w:r w:rsidR="00420400">
        <w:rPr>
          <w:b w:val="0"/>
          <w:bCs w:val="0"/>
          <w:noProof/>
          <w:sz w:val="22"/>
          <w:szCs w:val="22"/>
          <w:u w:val="none"/>
          <w:lang w:val="en-US"/>
        </w:rPr>
        <w:t xml:space="preserve">entry into </w:t>
      </w:r>
      <w:r w:rsidRPr="00402C39">
        <w:rPr>
          <w:b w:val="0"/>
          <w:bCs w:val="0"/>
          <w:noProof/>
          <w:sz w:val="22"/>
          <w:szCs w:val="22"/>
          <w:u w:val="none"/>
          <w:lang w:val="en-US"/>
        </w:rPr>
        <w:t xml:space="preserve">the </w:t>
      </w:r>
      <w:r w:rsidR="001F5C00">
        <w:rPr>
          <w:b w:val="0"/>
          <w:bCs w:val="0"/>
          <w:noProof/>
          <w:sz w:val="22"/>
          <w:szCs w:val="22"/>
          <w:u w:val="none"/>
          <w:lang w:val="en-US"/>
        </w:rPr>
        <w:t xml:space="preserve">first year of the </w:t>
      </w:r>
      <w:r w:rsidRPr="00402C39">
        <w:rPr>
          <w:b w:val="0"/>
          <w:bCs w:val="0"/>
          <w:noProof/>
          <w:sz w:val="22"/>
          <w:szCs w:val="22"/>
          <w:u w:val="none"/>
          <w:lang w:val="en-US"/>
        </w:rPr>
        <w:t xml:space="preserve">Double Degree in </w:t>
      </w:r>
      <w:r w:rsidR="00420400">
        <w:rPr>
          <w:b w:val="0"/>
          <w:bCs w:val="0"/>
          <w:noProof/>
          <w:sz w:val="22"/>
          <w:szCs w:val="22"/>
          <w:u w:val="none"/>
          <w:lang w:val="en-US"/>
        </w:rPr>
        <w:t>Cross-Cultural Economic Psychology</w:t>
      </w:r>
      <w:r>
        <w:rPr>
          <w:b w:val="0"/>
          <w:bCs w:val="0"/>
          <w:noProof/>
          <w:sz w:val="22"/>
          <w:szCs w:val="22"/>
          <w:u w:val="none"/>
          <w:lang w:val="en-US"/>
        </w:rPr>
        <w:t xml:space="preserve"> via Tilburg University.</w:t>
      </w:r>
    </w:p>
    <w:p w14:paraId="1475498A" w14:textId="77777777" w:rsidR="00645D2F" w:rsidRPr="00420400" w:rsidRDefault="00645D2F">
      <w:pPr>
        <w:rPr>
          <w:b/>
          <w:sz w:val="20"/>
          <w:lang w:val="en-US"/>
        </w:rPr>
      </w:pPr>
    </w:p>
    <w:p w14:paraId="7292E1F6" w14:textId="77777777" w:rsidR="00645D2F" w:rsidRPr="00420400" w:rsidRDefault="00645D2F">
      <w:pPr>
        <w:rPr>
          <w:b/>
          <w:sz w:val="16"/>
          <w:lang w:val="en-US"/>
        </w:rPr>
      </w:pPr>
    </w:p>
    <w:tbl>
      <w:tblPr>
        <w:tblW w:w="0" w:type="auto"/>
        <w:tblInd w:w="20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645D2F" w14:paraId="24C32424" w14:textId="77777777">
        <w:trPr>
          <w:trHeight w:val="542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14:paraId="07F3885E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 w:rsidRPr="00420400">
              <w:rPr>
                <w:rFonts w:ascii="Times New Roman" w:hAnsi="Times New Roman"/>
                <w:color w:val="FFFFFF"/>
                <w:shd w:val="clear" w:color="auto" w:fill="D9BB74"/>
                <w:lang w:val="en-US"/>
              </w:rPr>
              <w:t xml:space="preserve"> </w:t>
            </w:r>
            <w:r w:rsidRPr="00420400">
              <w:rPr>
                <w:rFonts w:ascii="Times New Roman" w:hAnsi="Times New Roman"/>
                <w:color w:val="FFFFFF"/>
                <w:spacing w:val="-3"/>
                <w:shd w:val="clear" w:color="auto" w:fill="D9BB74"/>
                <w:lang w:val="en-US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Applicant’s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details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402C39" w14:paraId="21F9CF4E" w14:textId="77777777">
        <w:trPr>
          <w:trHeight w:val="321"/>
        </w:trPr>
        <w:tc>
          <w:tcPr>
            <w:tcW w:w="2664" w:type="dxa"/>
          </w:tcPr>
          <w:p w14:paraId="6D4E3013" w14:textId="77777777" w:rsidR="00645D2F" w:rsidRDefault="005350A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6698" w:type="dxa"/>
          </w:tcPr>
          <w:p w14:paraId="6B972F2D" w14:textId="77777777" w:rsidR="00645D2F" w:rsidRPr="005350AE" w:rsidRDefault="005350AE">
            <w:pPr>
              <w:pStyle w:val="TableParagraph"/>
              <w:spacing w:before="39"/>
              <w:ind w:left="10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  <w:tr w:rsidR="00645D2F" w:rsidRPr="00402C39" w14:paraId="0A507F2A" w14:textId="77777777">
        <w:trPr>
          <w:trHeight w:val="323"/>
        </w:trPr>
        <w:tc>
          <w:tcPr>
            <w:tcW w:w="2664" w:type="dxa"/>
          </w:tcPr>
          <w:p w14:paraId="0792A3DA" w14:textId="77777777" w:rsidR="00645D2F" w:rsidRDefault="00224B3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5350AE">
              <w:rPr>
                <w:spacing w:val="-2"/>
                <w:sz w:val="20"/>
              </w:rPr>
              <w:t xml:space="preserve"> </w:t>
            </w:r>
            <w:r w:rsidR="005350AE">
              <w:rPr>
                <w:sz w:val="20"/>
              </w:rPr>
              <w:t>number</w:t>
            </w:r>
          </w:p>
        </w:tc>
        <w:tc>
          <w:tcPr>
            <w:tcW w:w="6698" w:type="dxa"/>
          </w:tcPr>
          <w:p w14:paraId="1FA4A4BC" w14:textId="77777777" w:rsidR="00645D2F" w:rsidRPr="005350AE" w:rsidRDefault="005350AE">
            <w:pPr>
              <w:pStyle w:val="TableParagraph"/>
              <w:spacing w:before="19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  <w:tr w:rsidR="00645D2F" w:rsidRPr="00402C39" w14:paraId="0DB3CD4B" w14:textId="77777777">
        <w:trPr>
          <w:trHeight w:val="323"/>
        </w:trPr>
        <w:tc>
          <w:tcPr>
            <w:tcW w:w="2664" w:type="dxa"/>
          </w:tcPr>
          <w:p w14:paraId="4D2B30F2" w14:textId="77777777" w:rsidR="00645D2F" w:rsidRDefault="005350AE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(dd-mm-yyyy)</w:t>
            </w:r>
          </w:p>
        </w:tc>
        <w:tc>
          <w:tcPr>
            <w:tcW w:w="6698" w:type="dxa"/>
          </w:tcPr>
          <w:p w14:paraId="0D0180B8" w14:textId="77777777" w:rsidR="00645D2F" w:rsidRPr="005350AE" w:rsidRDefault="005350AE">
            <w:pPr>
              <w:pStyle w:val="TableParagraph"/>
              <w:spacing w:before="17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</w:tbl>
    <w:p w14:paraId="45D75D6F" w14:textId="77777777" w:rsidR="00645D2F" w:rsidRPr="005350AE" w:rsidRDefault="00645D2F">
      <w:pPr>
        <w:rPr>
          <w:b/>
          <w:sz w:val="20"/>
          <w:lang w:val="en-GB"/>
        </w:rPr>
      </w:pPr>
    </w:p>
    <w:p w14:paraId="72284516" w14:textId="77777777" w:rsidR="00645D2F" w:rsidRPr="005350AE" w:rsidRDefault="00645D2F">
      <w:pPr>
        <w:spacing w:before="4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30927309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0DEF4E10" w14:textId="371423C3" w:rsidR="00645D2F" w:rsidRDefault="005350AE">
            <w:pPr>
              <w:pStyle w:val="TableParagraph"/>
              <w:tabs>
                <w:tab w:val="left" w:pos="9366"/>
              </w:tabs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F65CD1">
              <w:rPr>
                <w:b/>
                <w:color w:val="FFFFFF"/>
                <w:shd w:val="clear" w:color="auto" w:fill="D9BB74"/>
              </w:rPr>
              <w:t>Personal Introduction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14:paraId="18EE3E83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7D53F516" w14:textId="0E2629BC" w:rsidR="00645D2F" w:rsidRDefault="005350AE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 w:rsidR="00F65CD1">
              <w:rPr>
                <w:sz w:val="20"/>
              </w:rPr>
              <w:t>1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words):</w:t>
            </w:r>
          </w:p>
        </w:tc>
      </w:tr>
      <w:tr w:rsidR="00645D2F" w:rsidRPr="00402C39" w14:paraId="7C54E06E" w14:textId="77777777" w:rsidTr="00402C39">
        <w:trPr>
          <w:trHeight w:val="3158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E0E243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60D67FB8" w14:textId="77777777" w:rsidR="004B0191" w:rsidRPr="005350AE" w:rsidRDefault="004B0191" w:rsidP="004B0191">
      <w:pPr>
        <w:spacing w:before="10"/>
        <w:rPr>
          <w:b/>
          <w:sz w:val="2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4B0191" w:rsidRPr="00F80BCC" w14:paraId="1FA8EBA0" w14:textId="77777777" w:rsidTr="00A41B94">
        <w:trPr>
          <w:trHeight w:val="316"/>
        </w:trPr>
        <w:tc>
          <w:tcPr>
            <w:tcW w:w="9362" w:type="dxa"/>
            <w:shd w:val="clear" w:color="auto" w:fill="D9BB74"/>
          </w:tcPr>
          <w:p w14:paraId="1FEE9A7A" w14:textId="3D7C4BAD" w:rsidR="004B0191" w:rsidRPr="00601D98" w:rsidRDefault="004B0191" w:rsidP="00A41B94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 xml:space="preserve">What attracts you about the Double Degree in </w:t>
            </w:r>
            <w:r>
              <w:rPr>
                <w:b/>
                <w:color w:val="FFFFFF"/>
                <w:shd w:val="clear" w:color="auto" w:fill="D9BB74"/>
                <w:lang w:val="en-US"/>
              </w:rPr>
              <w:t>Cross-Cultural Economic Psychology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>?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4B0191" w:rsidRPr="00402C39" w14:paraId="5240DF37" w14:textId="77777777" w:rsidTr="00A41B94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2E642088" w14:textId="77777777" w:rsidR="004B0191" w:rsidRPr="005350AE" w:rsidRDefault="004B0191" w:rsidP="00A41B94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</w:t>
            </w:r>
            <w:r w:rsidRPr="005350AE">
              <w:rPr>
                <w:sz w:val="20"/>
                <w:lang w:val="en-GB"/>
              </w:rPr>
              <w:t>50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4B0191" w:rsidRPr="00F80BCC" w14:paraId="7033208B" w14:textId="77777777" w:rsidTr="00A41B94">
        <w:trPr>
          <w:trHeight w:val="3901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C02AB5" w14:textId="77777777" w:rsidR="004B0191" w:rsidRPr="005350AE" w:rsidRDefault="004B0191" w:rsidP="00A41B94">
            <w:pPr>
              <w:pStyle w:val="TableParagraph"/>
              <w:spacing w:before="3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5F32CFB9" w14:textId="348A13A1" w:rsidR="00645D2F" w:rsidRDefault="00645D2F">
      <w:pPr>
        <w:spacing w:before="10"/>
        <w:rPr>
          <w:b/>
          <w:sz w:val="26"/>
          <w:lang w:val="en-US"/>
        </w:rPr>
      </w:pPr>
    </w:p>
    <w:p w14:paraId="301FCAED" w14:textId="77777777" w:rsidR="004B0191" w:rsidRPr="004B0191" w:rsidRDefault="004B0191">
      <w:pPr>
        <w:spacing w:before="10"/>
        <w:rPr>
          <w:b/>
          <w:sz w:val="26"/>
          <w:lang w:val="en-US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601D98" w14:paraId="34FEA1DF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3B57DE79" w14:textId="252BCE50" w:rsidR="00645D2F" w:rsidRPr="00601D98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4B0191">
              <w:rPr>
                <w:b/>
                <w:color w:val="FFFFFF"/>
                <w:shd w:val="clear" w:color="auto" w:fill="D9BB74"/>
                <w:lang w:val="en-US"/>
              </w:rPr>
              <w:t>Why do you want to study in Tilburg and Osnabrück?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10AF9BF1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2794C0A7" w14:textId="31330EF8" w:rsidR="00645D2F" w:rsidRPr="005350AE" w:rsidRDefault="00601D98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</w:t>
            </w:r>
            <w:r w:rsidRPr="005350AE">
              <w:rPr>
                <w:sz w:val="20"/>
                <w:lang w:val="en-GB"/>
              </w:rPr>
              <w:t>50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402C39" w14:paraId="1D70519E" w14:textId="77777777" w:rsidTr="00402C39">
        <w:trPr>
          <w:trHeight w:val="3901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FE14CA" w14:textId="77777777" w:rsidR="00645D2F" w:rsidRPr="005350AE" w:rsidRDefault="005350AE">
            <w:pPr>
              <w:pStyle w:val="TableParagraph"/>
              <w:spacing w:before="3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78F7D1C4" w14:textId="77777777" w:rsidR="00645D2F" w:rsidRPr="005350AE" w:rsidRDefault="00645D2F">
      <w:pPr>
        <w:rPr>
          <w:sz w:val="20"/>
          <w:lang w:val="en-GB"/>
        </w:rPr>
        <w:sectPr w:rsidR="00645D2F" w:rsidRPr="005350AE">
          <w:type w:val="continuous"/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402C39" w14:paraId="23D11437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56375552" w14:textId="63AF7A00" w:rsidR="00645D2F" w:rsidRPr="00402C39" w:rsidRDefault="005350AE">
            <w:pPr>
              <w:pStyle w:val="TableParagraph"/>
              <w:tabs>
                <w:tab w:val="left" w:pos="9366"/>
              </w:tabs>
              <w:spacing w:line="264" w:lineRule="exact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402C39" w:rsidRPr="00402C39">
              <w:rPr>
                <w:b/>
                <w:color w:val="FFFFFF"/>
                <w:shd w:val="clear" w:color="auto" w:fill="D9BB74"/>
                <w:lang w:val="en-US"/>
              </w:rPr>
              <w:t>How do you meet t</w:t>
            </w:r>
            <w:r w:rsidR="00402C39">
              <w:rPr>
                <w:b/>
                <w:color w:val="FFFFFF"/>
                <w:shd w:val="clear" w:color="auto" w:fill="D9BB74"/>
                <w:lang w:val="en-US"/>
              </w:rPr>
              <w:t>he requirements of this program in terms of educational background?</w:t>
            </w:r>
            <w:r w:rsidRPr="00402C39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77B1158A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27014B43" w14:textId="38317033" w:rsidR="00645D2F" w:rsidRPr="005350AE" w:rsidRDefault="00402C39">
            <w:pPr>
              <w:pStyle w:val="TableParagraph"/>
              <w:spacing w:before="47"/>
              <w:ind w:left="112"/>
              <w:rPr>
                <w:sz w:val="20"/>
                <w:lang w:val="en-GB"/>
              </w:rPr>
            </w:pPr>
            <w:r>
              <w:rPr>
                <w:spacing w:val="-1"/>
                <w:sz w:val="20"/>
                <w:lang w:val="en-GB"/>
              </w:rPr>
              <w:t xml:space="preserve">For a full overview of the </w:t>
            </w:r>
            <w:r w:rsidR="001F5C00">
              <w:rPr>
                <w:spacing w:val="-1"/>
                <w:sz w:val="20"/>
                <w:lang w:val="en-GB"/>
              </w:rPr>
              <w:t>educational background required</w:t>
            </w:r>
            <w:r>
              <w:rPr>
                <w:spacing w:val="-1"/>
                <w:sz w:val="20"/>
                <w:lang w:val="en-GB"/>
              </w:rPr>
              <w:t xml:space="preserve">, please have a look at </w:t>
            </w:r>
            <w:hyperlink r:id="rId7" w:history="1">
              <w:r w:rsidR="004B0191" w:rsidRPr="004B0191">
                <w:rPr>
                  <w:rStyle w:val="Hyperlink"/>
                  <w:lang w:val="en-US"/>
                </w:rPr>
                <w:t>Application and admission procedure for the Double degree in Cross-Cultural Economic Psychology | Tilburg University</w:t>
              </w:r>
            </w:hyperlink>
            <w:r w:rsidR="005350AE" w:rsidRPr="005350AE">
              <w:rPr>
                <w:spacing w:val="-1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(max</w:t>
            </w:r>
            <w:r w:rsidR="005350AE" w:rsidRPr="005350AE">
              <w:rPr>
                <w:spacing w:val="2"/>
                <w:sz w:val="20"/>
                <w:lang w:val="en-GB"/>
              </w:rPr>
              <w:t xml:space="preserve"> </w:t>
            </w:r>
            <w:r w:rsidR="00601D98">
              <w:rPr>
                <w:spacing w:val="2"/>
                <w:sz w:val="20"/>
                <w:lang w:val="en-GB"/>
              </w:rPr>
              <w:t>25</w:t>
            </w:r>
            <w:r w:rsidR="005350AE" w:rsidRPr="005350AE">
              <w:rPr>
                <w:sz w:val="20"/>
                <w:lang w:val="en-GB"/>
              </w:rPr>
              <w:t>0</w:t>
            </w:r>
            <w:r w:rsidR="005350AE" w:rsidRPr="005350AE">
              <w:rPr>
                <w:spacing w:val="-2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402C39" w14:paraId="5624D9E4" w14:textId="77777777">
        <w:trPr>
          <w:trHeight w:val="4603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9444EB" w14:textId="77777777" w:rsidR="00645D2F" w:rsidRPr="005350AE" w:rsidRDefault="005350AE">
            <w:pPr>
              <w:pStyle w:val="TableParagraph"/>
              <w:spacing w:before="34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5EC7D698" w14:textId="77777777" w:rsidR="00645D2F" w:rsidRPr="005350AE" w:rsidRDefault="00645D2F">
      <w:pPr>
        <w:spacing w:before="5"/>
        <w:rPr>
          <w:b/>
          <w:sz w:val="27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402C39" w14:paraId="60BFBD9E" w14:textId="77777777">
        <w:trPr>
          <w:trHeight w:val="315"/>
        </w:trPr>
        <w:tc>
          <w:tcPr>
            <w:tcW w:w="9362" w:type="dxa"/>
            <w:shd w:val="clear" w:color="auto" w:fill="D9BB74"/>
          </w:tcPr>
          <w:p w14:paraId="33806C19" w14:textId="113DF2B1" w:rsidR="00645D2F" w:rsidRPr="00402C39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D37D76">
              <w:rPr>
                <w:b/>
                <w:color w:val="FFFFFF"/>
                <w:shd w:val="clear" w:color="auto" w:fill="D9BB74"/>
                <w:lang w:val="en-US"/>
              </w:rPr>
              <w:t xml:space="preserve">What have you done in addition to your academic studies in </w:t>
            </w:r>
            <w:r w:rsidR="00601D98">
              <w:rPr>
                <w:b/>
                <w:color w:val="FFFFFF"/>
                <w:shd w:val="clear" w:color="auto" w:fill="D9BB74"/>
                <w:lang w:val="en-US"/>
              </w:rPr>
              <w:t>this</w:t>
            </w:r>
            <w:r w:rsidR="00D37D76">
              <w:rPr>
                <w:b/>
                <w:color w:val="FFFFFF"/>
                <w:shd w:val="clear" w:color="auto" w:fill="D9BB74"/>
                <w:lang w:val="en-US"/>
              </w:rPr>
              <w:t xml:space="preserve"> field?</w:t>
            </w:r>
            <w:r w:rsidR="00402C39">
              <w:rPr>
                <w:b/>
                <w:color w:val="FFFFFF"/>
                <w:shd w:val="clear" w:color="auto" w:fill="D9BB74"/>
                <w:lang w:val="en-US"/>
              </w:rPr>
              <w:t xml:space="preserve"> </w:t>
            </w:r>
            <w:r w:rsidRPr="00402C39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6D2E522C" w14:textId="77777777">
        <w:trPr>
          <w:trHeight w:val="548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36DA3BA1" w14:textId="6651153F" w:rsidR="00645D2F" w:rsidRPr="005350AE" w:rsidRDefault="005350AE">
            <w:pPr>
              <w:pStyle w:val="TableParagraph"/>
              <w:spacing w:before="48"/>
              <w:ind w:left="112"/>
              <w:rPr>
                <w:sz w:val="20"/>
                <w:lang w:val="en-GB"/>
              </w:rPr>
            </w:pPr>
            <w:r w:rsidRPr="005350AE">
              <w:rPr>
                <w:spacing w:val="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="00601D98">
              <w:rPr>
                <w:sz w:val="20"/>
                <w:lang w:val="en-GB"/>
              </w:rPr>
              <w:t>2</w:t>
            </w:r>
            <w:r w:rsidRPr="005350AE">
              <w:rPr>
                <w:sz w:val="20"/>
                <w:lang w:val="en-GB"/>
              </w:rPr>
              <w:t>50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402C39" w14:paraId="71B673AF" w14:textId="77777777">
        <w:trPr>
          <w:trHeight w:val="2320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135527" w14:textId="77777777" w:rsidR="00645D2F" w:rsidRPr="005350AE" w:rsidRDefault="005350AE">
            <w:pPr>
              <w:pStyle w:val="TableParagraph"/>
              <w:spacing w:before="39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7F80FB74" w14:textId="77777777" w:rsidR="00645D2F" w:rsidRPr="005350AE" w:rsidRDefault="00645D2F">
      <w:pPr>
        <w:rPr>
          <w:b/>
          <w:sz w:val="20"/>
          <w:lang w:val="en-GB"/>
        </w:rPr>
      </w:pPr>
    </w:p>
    <w:p w14:paraId="123B8D26" w14:textId="77777777" w:rsidR="00645D2F" w:rsidRPr="005350AE" w:rsidRDefault="00645D2F">
      <w:pPr>
        <w:spacing w:before="7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D37D76" w14:paraId="2A2B58F6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11A2B5F6" w14:textId="18FFA5C3" w:rsidR="00645D2F" w:rsidRPr="00D37D76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D37D76" w:rsidRPr="00D37D76">
              <w:rPr>
                <w:b/>
                <w:color w:val="FFFFFF"/>
                <w:shd w:val="clear" w:color="auto" w:fill="D9BB74"/>
                <w:lang w:val="en-US"/>
              </w:rPr>
              <w:t>What added value do y</w:t>
            </w:r>
            <w:r w:rsidR="00D37D76">
              <w:rPr>
                <w:b/>
                <w:color w:val="FFFFFF"/>
                <w:shd w:val="clear" w:color="auto" w:fill="D9BB74"/>
                <w:lang w:val="en-US"/>
              </w:rPr>
              <w:t>ou believe you bring to the international classroom?</w:t>
            </w:r>
            <w:r w:rsidRPr="00D37D76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218D9315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5C00B0DA" w14:textId="2D8D35BA" w:rsidR="00645D2F" w:rsidRPr="005350AE" w:rsidRDefault="005350AE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402C39" w14:paraId="584FF418" w14:textId="77777777">
        <w:trPr>
          <w:trHeight w:val="2318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05815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0E542E17" w14:textId="77777777" w:rsidR="00645D2F" w:rsidRPr="005350AE" w:rsidRDefault="00645D2F">
      <w:pPr>
        <w:rPr>
          <w:sz w:val="20"/>
          <w:lang w:val="en-GB"/>
        </w:rPr>
        <w:sectPr w:rsidR="00645D2F" w:rsidRPr="005350AE"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9004"/>
        <w:gridCol w:w="358"/>
      </w:tblGrid>
      <w:tr w:rsidR="00645D2F" w:rsidRPr="00D37D76" w14:paraId="0C90B7D3" w14:textId="77777777" w:rsidTr="00601D98">
        <w:trPr>
          <w:gridAfter w:val="1"/>
          <w:wAfter w:w="358" w:type="dxa"/>
          <w:trHeight w:val="284"/>
        </w:trPr>
        <w:tc>
          <w:tcPr>
            <w:tcW w:w="9072" w:type="dxa"/>
            <w:gridSpan w:val="2"/>
            <w:shd w:val="clear" w:color="auto" w:fill="D9BB74"/>
          </w:tcPr>
          <w:p w14:paraId="4E78D503" w14:textId="2BF39C71" w:rsidR="00645D2F" w:rsidRPr="00601D98" w:rsidRDefault="00601D98">
            <w:pPr>
              <w:pStyle w:val="TableParagraph"/>
              <w:tabs>
                <w:tab w:val="left" w:pos="9453"/>
              </w:tabs>
              <w:spacing w:line="264" w:lineRule="exact"/>
              <w:ind w:left="91" w:right="-4680"/>
              <w:rPr>
                <w:b/>
                <w:color w:val="FFFFFF" w:themeColor="background1"/>
                <w:lang w:val="en-US"/>
              </w:rPr>
            </w:pPr>
            <w:r w:rsidRPr="00601D98">
              <w:rPr>
                <w:b/>
                <w:color w:val="FFFFFF" w:themeColor="background1"/>
                <w:lang w:val="en-US"/>
              </w:rPr>
              <w:t>What would you like to do after completing this degree?</w:t>
            </w:r>
          </w:p>
        </w:tc>
      </w:tr>
      <w:tr w:rsidR="00645D2F" w:rsidRPr="00402C39" w14:paraId="4AB66C4F" w14:textId="77777777" w:rsidTr="00601D98">
        <w:trPr>
          <w:gridAfter w:val="1"/>
          <w:wAfter w:w="358" w:type="dxa"/>
          <w:trHeight w:val="290"/>
        </w:trPr>
        <w:tc>
          <w:tcPr>
            <w:tcW w:w="9072" w:type="dxa"/>
            <w:gridSpan w:val="2"/>
          </w:tcPr>
          <w:p w14:paraId="26E8C410" w14:textId="4E7E4FA5" w:rsidR="00645D2F" w:rsidRPr="005350AE" w:rsidRDefault="00601D98">
            <w:pPr>
              <w:pStyle w:val="TableParagraph"/>
              <w:spacing w:before="47" w:line="224" w:lineRule="exact"/>
              <w:ind w:left="200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402C39" w14:paraId="398641FE" w14:textId="77777777" w:rsidTr="00601D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68" w:type="dxa"/>
          <w:trHeight w:val="2317"/>
        </w:trPr>
        <w:tc>
          <w:tcPr>
            <w:tcW w:w="9362" w:type="dxa"/>
            <w:gridSpan w:val="2"/>
          </w:tcPr>
          <w:p w14:paraId="081C1CB7" w14:textId="77777777" w:rsidR="00645D2F" w:rsidRPr="005350AE" w:rsidRDefault="00645D2F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6E9E78E0" w14:textId="634F1159" w:rsidR="00A6328A" w:rsidRDefault="00A6328A">
      <w:pPr>
        <w:rPr>
          <w:lang w:val="en-GB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9004"/>
        <w:gridCol w:w="358"/>
      </w:tblGrid>
      <w:tr w:rsidR="00601D98" w:rsidRPr="00D37D76" w14:paraId="1BD12294" w14:textId="77777777" w:rsidTr="00A41B94">
        <w:trPr>
          <w:gridAfter w:val="1"/>
          <w:wAfter w:w="358" w:type="dxa"/>
          <w:trHeight w:val="284"/>
        </w:trPr>
        <w:tc>
          <w:tcPr>
            <w:tcW w:w="9072" w:type="dxa"/>
            <w:gridSpan w:val="2"/>
            <w:shd w:val="clear" w:color="auto" w:fill="D9BB74"/>
          </w:tcPr>
          <w:p w14:paraId="5FC8221A" w14:textId="5779A317" w:rsidR="00601D98" w:rsidRPr="00601D98" w:rsidRDefault="00601D98" w:rsidP="00A41B94">
            <w:pPr>
              <w:pStyle w:val="TableParagraph"/>
              <w:tabs>
                <w:tab w:val="left" w:pos="9453"/>
              </w:tabs>
              <w:spacing w:line="264" w:lineRule="exact"/>
              <w:ind w:left="91" w:right="-468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Additional comments:</w:t>
            </w:r>
          </w:p>
        </w:tc>
      </w:tr>
      <w:tr w:rsidR="00601D98" w:rsidRPr="00402C39" w14:paraId="413E96A2" w14:textId="77777777" w:rsidTr="00A41B94">
        <w:trPr>
          <w:gridAfter w:val="1"/>
          <w:wAfter w:w="358" w:type="dxa"/>
          <w:trHeight w:val="290"/>
        </w:trPr>
        <w:tc>
          <w:tcPr>
            <w:tcW w:w="9072" w:type="dxa"/>
            <w:gridSpan w:val="2"/>
          </w:tcPr>
          <w:p w14:paraId="41284728" w14:textId="77777777" w:rsidR="00601D98" w:rsidRPr="005350AE" w:rsidRDefault="00601D98" w:rsidP="00A41B94">
            <w:pPr>
              <w:pStyle w:val="TableParagraph"/>
              <w:spacing w:before="47" w:line="224" w:lineRule="exact"/>
              <w:ind w:left="200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01D98" w:rsidRPr="00402C39" w14:paraId="52BEA40D" w14:textId="77777777" w:rsidTr="00A41B9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68" w:type="dxa"/>
          <w:trHeight w:val="2317"/>
        </w:trPr>
        <w:tc>
          <w:tcPr>
            <w:tcW w:w="9362" w:type="dxa"/>
            <w:gridSpan w:val="2"/>
          </w:tcPr>
          <w:p w14:paraId="19259B2C" w14:textId="77777777" w:rsidR="00601D98" w:rsidRPr="005350AE" w:rsidRDefault="00601D98" w:rsidP="00A41B94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6B5966C2" w14:textId="77777777" w:rsidR="00601D98" w:rsidRPr="005350AE" w:rsidRDefault="00601D98">
      <w:pPr>
        <w:rPr>
          <w:lang w:val="en-GB"/>
        </w:rPr>
      </w:pPr>
    </w:p>
    <w:sectPr w:rsidR="00601D98" w:rsidRPr="005350AE">
      <w:pgSz w:w="12240" w:h="15840"/>
      <w:pgMar w:top="114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2F"/>
    <w:rsid w:val="001F5C00"/>
    <w:rsid w:val="00224B3E"/>
    <w:rsid w:val="00402C39"/>
    <w:rsid w:val="00420400"/>
    <w:rsid w:val="004B0191"/>
    <w:rsid w:val="005350AE"/>
    <w:rsid w:val="00601D98"/>
    <w:rsid w:val="00645D2F"/>
    <w:rsid w:val="00A6328A"/>
    <w:rsid w:val="00D37D76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7043"/>
  <w15:docId w15:val="{922DABB2-691E-42BC-97B9-56D99FC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nl-NL"/>
    </w:rPr>
  </w:style>
  <w:style w:type="character" w:default="1" w:styleId="DefaultParagraphFont">
    <w:name w:val="Default Paragraph Font"/>
    <w:aliases w:val="Absatz-Standardschriftart,Основной шрифт абзаца"/>
    <w:uiPriority w:val="1"/>
    <w:semiHidden/>
    <w:unhideWhenUsed/>
  </w:style>
  <w:style w:type="table" w:default="1" w:styleId="TableNormal">
    <w:name w:val="Normal Table"/>
    <w:aliases w:val="Normale Tabelle,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Keine Liste,Нет списка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40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ilburguniversity.edu/education/masters-programmes/cross-cultural-economic-psychology/appl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Note xmlns="f7247cda-4b2b-409d-88f9-df6b27603fb3" xsi:nil="true"/>
    <_dlc_DocId xmlns="abd63848-2595-43f6-a4af-174b0e53bd70">5KH7VARA3KEQ-89041533-100693</_dlc_DocId>
    <_dlc_DocIdUrl xmlns="abd63848-2595-43f6-a4af-174b0e53bd70">
      <Url>https://tilburgu.sharepoint.com/sites/MC-MR/_layouts/15/DocIdRedir.aspx?ID=5KH7VARA3KEQ-89041533-100693</Url>
      <Description>5KH7VARA3KEQ-89041533-100693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9" ma:contentTypeDescription="Een nieuw document maken." ma:contentTypeScope="" ma:versionID="2caa8fc2575f1b6d8dda8e1dc32c4574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9514a86509c82e9a7c05549851d12954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7" nillable="true" ma:displayName="Note" ma:description="this is a test column to add extra information to the fil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CC21D9-D99D-4CC6-95FF-64C97EB8AE78}">
  <ds:schemaRefs>
    <ds:schemaRef ds:uri="http://schemas.microsoft.com/office/2006/metadata/properties"/>
    <ds:schemaRef ds:uri="http://schemas.microsoft.com/office/infopath/2007/PartnerControls"/>
    <ds:schemaRef ds:uri="8a5bb9f1-4f7f-4352-acf9-85fa6b951851"/>
    <ds:schemaRef ds:uri="10ad3e01-cae2-4f91-bed2-a8b51540351f"/>
  </ds:schemaRefs>
</ds:datastoreItem>
</file>

<file path=customXml/itemProps2.xml><?xml version="1.0" encoding="utf-8"?>
<ds:datastoreItem xmlns:ds="http://schemas.openxmlformats.org/officeDocument/2006/customXml" ds:itemID="{376643D7-067A-48DB-8883-2F403438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9A7F6-D991-489B-A26E-C370955C8447}"/>
</file>

<file path=customXml/itemProps4.xml><?xml version="1.0" encoding="utf-8"?>
<ds:datastoreItem xmlns:ds="http://schemas.openxmlformats.org/officeDocument/2006/customXml" ds:itemID="{FEABA22D-9054-418D-B292-C6C5D91FA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Tilburg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S269313</dc:creator>
  <cp:lastModifiedBy>Kim Horsten</cp:lastModifiedBy>
  <cp:revision>8</cp:revision>
  <dcterms:created xsi:type="dcterms:W3CDTF">2023-04-05T09:06:00Z</dcterms:created>
  <dcterms:modified xsi:type="dcterms:W3CDTF">2023-04-05T09:06:00Z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0x010100DD035FE267A7CE45BD40A9AA6579DB16</vt:lpwstr>
  </property>
  <property fmtid="{D5CDD505-2E9C-101B-9397-08002B2CF9AE}" pid="6" name="MSIP_Label_b29f4804-9ab0-4527-a877-f7a87100f5fc_Enabled">
    <vt:lpwstr>true</vt:lpwstr>
  </property>
  <property fmtid="{D5CDD505-2E9C-101B-9397-08002B2CF9AE}" pid="7" name="MSIP_Label_b29f4804-9ab0-4527-a877-f7a87100f5fc_SetDate">
    <vt:lpwstr>2023-04-05T09:06:49Z</vt:lpwstr>
  </property>
  <property fmtid="{D5CDD505-2E9C-101B-9397-08002B2CF9AE}" pid="8" name="MSIP_Label_b29f4804-9ab0-4527-a877-f7a87100f5fc_Method">
    <vt:lpwstr>Standard</vt:lpwstr>
  </property>
  <property fmtid="{D5CDD505-2E9C-101B-9397-08002B2CF9AE}" pid="9" name="MSIP_Label_b29f4804-9ab0-4527-a877-f7a87100f5fc_Name">
    <vt:lpwstr>General</vt:lpwstr>
  </property>
  <property fmtid="{D5CDD505-2E9C-101B-9397-08002B2CF9AE}" pid="10" name="MSIP_Label_b29f4804-9ab0-4527-a877-f7a87100f5fc_SiteId">
    <vt:lpwstr>7a5561df-6599-4898-8a20-cce41db3b44f</vt:lpwstr>
  </property>
  <property fmtid="{D5CDD505-2E9C-101B-9397-08002B2CF9AE}" pid="11" name="MSIP_Label_b29f4804-9ab0-4527-a877-f7a87100f5fc_ActionId">
    <vt:lpwstr>c1db57f1-ddf4-4551-8134-461470195ec2</vt:lpwstr>
  </property>
  <property fmtid="{D5CDD505-2E9C-101B-9397-08002B2CF9AE}" pid="12" name="MSIP_Label_b29f4804-9ab0-4527-a877-f7a87100f5fc_ContentBits">
    <vt:lpwstr>0</vt:lpwstr>
  </property>
  <property fmtid="{D5CDD505-2E9C-101B-9397-08002B2CF9AE}" pid="13" name="MediaServiceImageTags">
    <vt:lpwstr/>
  </property>
  <property fmtid="{D5CDD505-2E9C-101B-9397-08002B2CF9AE}" pid="14" name="_dlc_DocIdItemGuid">
    <vt:lpwstr>130a0aab-1516-4b28-8f7e-bb2b0af18201</vt:lpwstr>
  </property>
</Properties>
</file>