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C0F1" w14:textId="77777777" w:rsidR="001A7146" w:rsidRPr="00107354" w:rsidRDefault="001A7146" w:rsidP="001A7146">
      <w:pPr>
        <w:pStyle w:val="BodyText"/>
        <w:spacing w:before="9"/>
        <w:rPr>
          <w:rFonts w:ascii="Times New Roman" w:hAnsi="Times New Roman" w:cs="Times New Roman"/>
          <w:color w:val="999999"/>
        </w:rPr>
      </w:pPr>
    </w:p>
    <w:p w14:paraId="4A55E55A" w14:textId="77777777" w:rsidR="00ED5156" w:rsidRPr="00F2418E" w:rsidRDefault="00ED5156" w:rsidP="005A7A92">
      <w:pPr>
        <w:pStyle w:val="BodyText"/>
        <w:tabs>
          <w:tab w:val="left" w:pos="2552"/>
        </w:tabs>
        <w:spacing w:line="199" w:lineRule="exact"/>
        <w:ind w:right="3264"/>
        <w:rPr>
          <w:rFonts w:asciiTheme="minorHAnsi" w:hAnsiTheme="minorHAnsi" w:cstheme="minorHAnsi"/>
          <w:sz w:val="23"/>
        </w:rPr>
      </w:pPr>
    </w:p>
    <w:p w14:paraId="42A24D54" w14:textId="77777777" w:rsidR="005A7A92" w:rsidRDefault="0072727F" w:rsidP="005A7A9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Course </w:t>
      </w:r>
      <w:r w:rsidR="005A7A92">
        <w:rPr>
          <w:rFonts w:asciiTheme="minorHAnsi" w:hAnsiTheme="minorHAnsi" w:cstheme="minorHAnsi"/>
          <w:b/>
          <w:sz w:val="24"/>
          <w:szCs w:val="24"/>
          <w:lang w:val="en-US"/>
        </w:rPr>
        <w:t xml:space="preserve">list prior education </w:t>
      </w:r>
    </w:p>
    <w:p w14:paraId="77867458" w14:textId="58D1E6D0" w:rsidR="0039264C" w:rsidRPr="00FF5CA2" w:rsidRDefault="005A7A92" w:rsidP="005A7A9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For admission to</w:t>
      </w:r>
      <w:r w:rsidR="00D82274" w:rsidRPr="00FF5CA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7D4265" w:rsidRPr="00FF5CA2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MSc </w:t>
      </w:r>
      <w:r w:rsidR="00685B76">
        <w:rPr>
          <w:rFonts w:asciiTheme="minorHAnsi" w:hAnsiTheme="minorHAnsi" w:cstheme="minorHAnsi"/>
          <w:b/>
          <w:i/>
          <w:sz w:val="24"/>
          <w:szCs w:val="24"/>
          <w:lang w:val="en-US"/>
        </w:rPr>
        <w:t>Social Psychology</w:t>
      </w:r>
      <w:r w:rsidR="003605BC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(2024-2025)</w:t>
      </w:r>
    </w:p>
    <w:p w14:paraId="46DD4873" w14:textId="51566065" w:rsidR="00D82274" w:rsidRPr="00FF5CA2" w:rsidRDefault="00DE3E86" w:rsidP="00ED5156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F5CA2">
        <w:rPr>
          <w:rFonts w:asciiTheme="minorHAnsi" w:hAnsiTheme="minorHAnsi" w:cstheme="minorHAnsi"/>
          <w:sz w:val="20"/>
          <w:szCs w:val="20"/>
          <w:lang w:val="en-US"/>
        </w:rPr>
        <w:t>To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be admitted to</w:t>
      </w:r>
      <w:r w:rsidR="007D4265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one of the tracks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F5CA2">
        <w:rPr>
          <w:rFonts w:asciiTheme="minorHAnsi" w:hAnsiTheme="minorHAnsi" w:cstheme="minorHAnsi"/>
          <w:sz w:val="20"/>
          <w:szCs w:val="20"/>
          <w:lang w:val="en-US"/>
        </w:rPr>
        <w:t>of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82274" w:rsidRPr="00FF5CA2">
        <w:rPr>
          <w:rFonts w:asciiTheme="minorHAnsi" w:hAnsiTheme="minorHAnsi" w:cstheme="minorHAnsi"/>
          <w:b/>
          <w:bCs/>
          <w:sz w:val="20"/>
          <w:szCs w:val="20"/>
          <w:lang w:val="en-US"/>
        </w:rPr>
        <w:t>MSc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85B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Social Psychology (Economic Psychology </w:t>
      </w:r>
      <w:r w:rsidR="00FA3E75">
        <w:rPr>
          <w:rFonts w:asciiTheme="minorHAnsi" w:hAnsiTheme="minorHAnsi" w:cstheme="minorHAnsi"/>
          <w:b/>
          <w:sz w:val="20"/>
          <w:szCs w:val="20"/>
          <w:lang w:val="en-US"/>
        </w:rPr>
        <w:t>or</w:t>
      </w:r>
      <w:r w:rsidR="00685B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Work </w:t>
      </w:r>
      <w:r w:rsidR="00FA3E75">
        <w:rPr>
          <w:rFonts w:asciiTheme="minorHAnsi" w:hAnsiTheme="minorHAnsi" w:cstheme="minorHAnsi"/>
          <w:b/>
          <w:sz w:val="20"/>
          <w:szCs w:val="20"/>
          <w:lang w:val="en-US"/>
        </w:rPr>
        <w:t>&amp;</w:t>
      </w:r>
      <w:r w:rsidR="00685B76">
        <w:rPr>
          <w:rFonts w:asciiTheme="minorHAnsi" w:hAnsiTheme="minorHAnsi" w:cstheme="minorHAnsi"/>
          <w:b/>
          <w:sz w:val="20"/>
          <w:szCs w:val="20"/>
          <w:lang w:val="en-US"/>
        </w:rPr>
        <w:t xml:space="preserve"> Organizational Psychology</w:t>
      </w:r>
      <w:r w:rsidR="007D1FD8">
        <w:rPr>
          <w:rFonts w:asciiTheme="minorHAnsi" w:hAnsiTheme="minorHAnsi" w:cstheme="minorHAnsi"/>
          <w:b/>
          <w:sz w:val="20"/>
          <w:szCs w:val="20"/>
          <w:lang w:val="en-US"/>
        </w:rPr>
        <w:t>)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, a solid </w:t>
      </w:r>
      <w:r w:rsidR="003E1F50" w:rsidRPr="00FF5CA2">
        <w:rPr>
          <w:rFonts w:asciiTheme="minorHAnsi" w:hAnsiTheme="minorHAnsi" w:cstheme="minorHAnsi"/>
          <w:sz w:val="20"/>
          <w:szCs w:val="20"/>
          <w:lang w:val="en-US"/>
        </w:rPr>
        <w:t>foundation in</w:t>
      </w:r>
      <w:r w:rsidR="00D82274" w:rsidRPr="00FF5CA2">
        <w:rPr>
          <w:rFonts w:asciiTheme="minorHAnsi" w:hAnsiTheme="minorHAnsi" w:cstheme="minorHAnsi"/>
          <w:sz w:val="20"/>
          <w:szCs w:val="20"/>
          <w:lang w:val="en-US"/>
        </w:rPr>
        <w:t xml:space="preserve"> the following subjects is required:</w:t>
      </w:r>
    </w:p>
    <w:p w14:paraId="32313C0B" w14:textId="3B0D22CC" w:rsidR="00D82274" w:rsidRPr="00FF5CA2" w:rsidRDefault="007D4265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r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Core courses in Psychology</w:t>
      </w:r>
      <w:r w:rsidR="00B24F1C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</w:t>
      </w:r>
    </w:p>
    <w:p w14:paraId="562C2974" w14:textId="75D81377" w:rsidR="0039264C" w:rsidRPr="00FF5CA2" w:rsidRDefault="007D4265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</w:pPr>
      <w:r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eastAsia="nl-NL"/>
        </w:rPr>
        <w:t>Statistics and Research Methodology</w:t>
      </w:r>
    </w:p>
    <w:p w14:paraId="00EC3D84" w14:textId="060E9B3D" w:rsidR="00D82274" w:rsidRPr="00FF5CA2" w:rsidRDefault="00707FA5" w:rsidP="000E49FB">
      <w:pPr>
        <w:numPr>
          <w:ilvl w:val="0"/>
          <w:numId w:val="2"/>
        </w:numPr>
        <w:spacing w:after="100" w:afterAutospacing="1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</w:pPr>
      <w:r w:rsidRPr="00685B7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eastAsia="nl-NL"/>
        </w:rPr>
        <w:t>At least t</w:t>
      </w:r>
      <w:r w:rsidR="0097521C" w:rsidRPr="00685B76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val="en-US" w:eastAsia="nl-NL"/>
        </w:rPr>
        <w:t>hree</w:t>
      </w:r>
      <w:r w:rsidR="0097521C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s</w:t>
      </w:r>
      <w:r w:rsidR="007D4265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>pecific (major) courses in Psychology</w:t>
      </w:r>
      <w:r w:rsidR="0097521C" w:rsidRPr="00FF5CA2">
        <w:rPr>
          <w:rFonts w:asciiTheme="minorHAnsi" w:eastAsia="Times New Roman" w:hAnsiTheme="minorHAnsi" w:cstheme="minorHAnsi"/>
          <w:color w:val="000000"/>
          <w:sz w:val="20"/>
          <w:szCs w:val="20"/>
          <w:lang w:val="en-US" w:eastAsia="nl-NL"/>
        </w:rPr>
        <w:t xml:space="preserve"> </w:t>
      </w:r>
    </w:p>
    <w:p w14:paraId="06CC1A85" w14:textId="42D56F71" w:rsidR="007D4265" w:rsidRDefault="00C27903" w:rsidP="0039264C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A solid foundation in these subjects is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important as </w:t>
      </w:r>
      <w:r w:rsidR="006A4A37" w:rsidRPr="00FF5CA2">
        <w:rPr>
          <w:rFonts w:asciiTheme="minorHAnsi" w:hAnsiTheme="minorHAnsi" w:cstheme="minorHAnsi"/>
          <w:sz w:val="20"/>
          <w:szCs w:val="20"/>
        </w:rPr>
        <w:t>Tilburg University is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bound to national regulations </w:t>
      </w:r>
      <w:r w:rsidR="006A62F8" w:rsidRPr="00FF5CA2">
        <w:rPr>
          <w:rFonts w:asciiTheme="minorHAnsi" w:hAnsiTheme="minorHAnsi" w:cstheme="minorHAnsi"/>
          <w:sz w:val="20"/>
          <w:szCs w:val="20"/>
        </w:rPr>
        <w:t>regarding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the learning objectives and outcomes of </w:t>
      </w:r>
      <w:r w:rsidRPr="00FF5CA2">
        <w:rPr>
          <w:rFonts w:asciiTheme="minorHAnsi" w:hAnsiTheme="minorHAnsi" w:cstheme="minorHAnsi"/>
          <w:sz w:val="20"/>
          <w:szCs w:val="20"/>
        </w:rPr>
        <w:t>its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psychology programs. </w:t>
      </w:r>
      <w:r w:rsidR="006A62F8" w:rsidRPr="00FF5CA2">
        <w:rPr>
          <w:rFonts w:asciiTheme="minorHAnsi" w:hAnsiTheme="minorHAnsi" w:cstheme="minorHAnsi"/>
          <w:sz w:val="20"/>
          <w:szCs w:val="20"/>
        </w:rPr>
        <w:t>W</w:t>
      </w:r>
      <w:r w:rsidR="00D82274" w:rsidRPr="00FF5CA2">
        <w:rPr>
          <w:rFonts w:asciiTheme="minorHAnsi" w:hAnsiTheme="minorHAnsi" w:cstheme="minorHAnsi"/>
          <w:sz w:val="20"/>
          <w:szCs w:val="20"/>
        </w:rPr>
        <w:t>e</w:t>
      </w:r>
      <w:r w:rsidR="006A62F8" w:rsidRPr="00FF5CA2">
        <w:rPr>
          <w:rFonts w:asciiTheme="minorHAnsi" w:hAnsiTheme="minorHAnsi" w:cstheme="minorHAnsi"/>
          <w:sz w:val="20"/>
          <w:szCs w:val="20"/>
        </w:rPr>
        <w:t xml:space="preserve"> therefore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 ask you to fill in the </w:t>
      </w:r>
      <w:r w:rsidR="006A62F8" w:rsidRPr="00FF5CA2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="00420F90"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ourse </w:t>
      </w:r>
      <w:r w:rsidR="006A62F8" w:rsidRPr="00FF5CA2">
        <w:rPr>
          <w:rFonts w:asciiTheme="minorHAnsi" w:hAnsiTheme="minorHAnsi" w:cstheme="minorHAnsi"/>
          <w:b/>
          <w:bCs/>
          <w:sz w:val="20"/>
          <w:szCs w:val="20"/>
        </w:rPr>
        <w:t>l</w:t>
      </w:r>
      <w:r w:rsidR="00420F90" w:rsidRPr="00FF5CA2">
        <w:rPr>
          <w:rFonts w:asciiTheme="minorHAnsi" w:hAnsiTheme="minorHAnsi" w:cstheme="minorHAnsi"/>
          <w:b/>
          <w:bCs/>
          <w:sz w:val="20"/>
          <w:szCs w:val="20"/>
        </w:rPr>
        <w:t>ist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7D4265" w:rsidRPr="00FF5CA2">
        <w:rPr>
          <w:rFonts w:asciiTheme="minorHAnsi" w:hAnsiTheme="minorHAnsi" w:cstheme="minorHAnsi"/>
          <w:sz w:val="20"/>
          <w:szCs w:val="20"/>
        </w:rPr>
        <w:t>below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 to provide us with information regarding your prior education i</w:t>
      </w:r>
      <w:r w:rsidR="00FF5EA1" w:rsidRPr="00FF5CA2">
        <w:rPr>
          <w:rFonts w:asciiTheme="minorHAnsi" w:hAnsiTheme="minorHAnsi" w:cstheme="minorHAnsi"/>
          <w:sz w:val="20"/>
          <w:szCs w:val="20"/>
        </w:rPr>
        <w:t xml:space="preserve">n the abovementioned </w:t>
      </w:r>
      <w:r w:rsidR="007D4265" w:rsidRPr="00FF5CA2">
        <w:rPr>
          <w:rFonts w:asciiTheme="minorHAnsi" w:hAnsiTheme="minorHAnsi" w:cstheme="minorHAnsi"/>
          <w:sz w:val="20"/>
          <w:szCs w:val="20"/>
        </w:rPr>
        <w:t>subject areas</w:t>
      </w:r>
      <w:r w:rsidR="00FF5EA1" w:rsidRPr="00FF5CA2">
        <w:rPr>
          <w:rFonts w:asciiTheme="minorHAnsi" w:hAnsiTheme="minorHAnsi" w:cstheme="minorHAnsi"/>
          <w:sz w:val="20"/>
          <w:szCs w:val="20"/>
        </w:rPr>
        <w:t>. Y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ou </w:t>
      </w:r>
      <w:r w:rsidR="007D4265" w:rsidRPr="00FF5CA2">
        <w:rPr>
          <w:rFonts w:asciiTheme="minorHAnsi" w:hAnsiTheme="minorHAnsi" w:cstheme="minorHAnsi"/>
          <w:sz w:val="20"/>
          <w:szCs w:val="20"/>
        </w:rPr>
        <w:t>are</w:t>
      </w:r>
      <w:r w:rsidR="0039264C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D82274" w:rsidRPr="00FF5CA2">
        <w:rPr>
          <w:rFonts w:asciiTheme="minorHAnsi" w:hAnsiTheme="minorHAnsi" w:cstheme="minorHAnsi"/>
          <w:sz w:val="20"/>
          <w:szCs w:val="20"/>
        </w:rPr>
        <w:t xml:space="preserve">asked 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to make a comparison between the courses you’ve previously done (in your bachelor and/or master) </w:t>
      </w:r>
      <w:r w:rsidR="00B86EA8" w:rsidRPr="00FF5CA2">
        <w:rPr>
          <w:rFonts w:asciiTheme="minorHAnsi" w:hAnsiTheme="minorHAnsi" w:cstheme="minorHAnsi"/>
          <w:sz w:val="20"/>
          <w:szCs w:val="20"/>
        </w:rPr>
        <w:t>and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 the courses mentioned in the course list below.</w:t>
      </w:r>
    </w:p>
    <w:p w14:paraId="0F99590A" w14:textId="2A33C522" w:rsidR="00FA3E75" w:rsidRDefault="00FA3E75" w:rsidP="0039264C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10E049" w14:textId="2C5BE311" w:rsidR="00613A03" w:rsidRPr="00FF5CA2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>Please note that:</w:t>
      </w:r>
      <w:r w:rsidR="00CB4A09" w:rsidRPr="00CB4A09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2128F094" w14:textId="08F1C8A2" w:rsidR="00613A03" w:rsidRPr="00FF5CA2" w:rsidRDefault="00613A03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The courses you wrote down must be part of a degree that you either have obtained or will obtain before you start your Master</w:t>
      </w:r>
      <w:r w:rsidR="00E72BE1" w:rsidRPr="00FF5CA2">
        <w:rPr>
          <w:rFonts w:asciiTheme="minorHAnsi" w:hAnsiTheme="minorHAnsi" w:cstheme="minorHAnsi"/>
          <w:sz w:val="20"/>
          <w:szCs w:val="20"/>
        </w:rPr>
        <w:t>’s</w:t>
      </w:r>
      <w:r w:rsidRPr="00FF5CA2">
        <w:rPr>
          <w:rFonts w:asciiTheme="minorHAnsi" w:hAnsiTheme="minorHAnsi" w:cstheme="minorHAnsi"/>
          <w:sz w:val="20"/>
          <w:szCs w:val="20"/>
        </w:rPr>
        <w:t xml:space="preserve"> program at Tilburg University</w:t>
      </w:r>
    </w:p>
    <w:p w14:paraId="65635477" w14:textId="77777777" w:rsidR="00613A03" w:rsidRPr="00FF5CA2" w:rsidRDefault="00613A03" w:rsidP="00613A03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 xml:space="preserve">The courses you added in the course list must also be listed on your transcript of records. </w:t>
      </w:r>
    </w:p>
    <w:p w14:paraId="3ABECE18" w14:textId="00725F03" w:rsidR="001038B5" w:rsidRPr="00FF5CA2" w:rsidRDefault="00613A03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For every course you listed in the course list</w:t>
      </w:r>
      <w:r w:rsidR="002C70CB" w:rsidRPr="00FF5CA2">
        <w:rPr>
          <w:rFonts w:asciiTheme="minorHAnsi" w:hAnsiTheme="minorHAnsi" w:cstheme="minorHAnsi"/>
          <w:sz w:val="20"/>
          <w:szCs w:val="20"/>
        </w:rPr>
        <w:t>,</w:t>
      </w:r>
      <w:r w:rsidRPr="00FF5CA2">
        <w:rPr>
          <w:rFonts w:asciiTheme="minorHAnsi" w:hAnsiTheme="minorHAnsi" w:cstheme="minorHAnsi"/>
          <w:sz w:val="20"/>
          <w:szCs w:val="20"/>
        </w:rPr>
        <w:t xml:space="preserve"> a course description needs to be available</w:t>
      </w:r>
      <w:r w:rsidR="001038B5" w:rsidRPr="00FF5CA2">
        <w:rPr>
          <w:rFonts w:asciiTheme="minorHAnsi" w:hAnsiTheme="minorHAnsi" w:cstheme="minorHAnsi"/>
          <w:sz w:val="20"/>
          <w:szCs w:val="20"/>
        </w:rPr>
        <w:t xml:space="preserve"> that describes the main content</w:t>
      </w:r>
      <w:r w:rsidR="00266881">
        <w:rPr>
          <w:rFonts w:asciiTheme="minorHAnsi" w:hAnsiTheme="minorHAnsi" w:cstheme="minorHAnsi"/>
          <w:sz w:val="20"/>
          <w:szCs w:val="20"/>
        </w:rPr>
        <w:t>,</w:t>
      </w:r>
      <w:r w:rsidR="001038B5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266881" w:rsidRPr="00FF5CA2">
        <w:rPr>
          <w:rFonts w:asciiTheme="minorHAnsi" w:hAnsiTheme="minorHAnsi" w:cstheme="minorHAnsi"/>
          <w:sz w:val="20"/>
          <w:szCs w:val="20"/>
        </w:rPr>
        <w:t>learning goals</w:t>
      </w:r>
      <w:r w:rsidR="00266881">
        <w:rPr>
          <w:rFonts w:asciiTheme="minorHAnsi" w:hAnsiTheme="minorHAnsi" w:cstheme="minorHAnsi"/>
          <w:sz w:val="20"/>
          <w:szCs w:val="20"/>
        </w:rPr>
        <w:t xml:space="preserve"> and </w:t>
      </w:r>
      <w:r w:rsidR="00266881" w:rsidRPr="00FF5CA2">
        <w:rPr>
          <w:rFonts w:asciiTheme="minorHAnsi" w:hAnsiTheme="minorHAnsi" w:cstheme="minorHAnsi"/>
          <w:sz w:val="20"/>
          <w:szCs w:val="20"/>
        </w:rPr>
        <w:t>literature used</w:t>
      </w:r>
      <w:r w:rsidR="00266881" w:rsidRPr="00FF5CA2" w:rsidDel="00266881">
        <w:rPr>
          <w:rFonts w:asciiTheme="minorHAnsi" w:hAnsiTheme="minorHAnsi" w:cstheme="minorHAnsi"/>
          <w:sz w:val="20"/>
          <w:szCs w:val="20"/>
        </w:rPr>
        <w:t xml:space="preserve"> </w:t>
      </w:r>
      <w:r w:rsidR="001038B5" w:rsidRPr="00FF5CA2">
        <w:rPr>
          <w:rFonts w:asciiTheme="minorHAnsi" w:hAnsiTheme="minorHAnsi" w:cstheme="minorHAnsi"/>
          <w:sz w:val="20"/>
          <w:szCs w:val="20"/>
        </w:rPr>
        <w:t>during the course. You can obtain these course descriptions from the website or course catalogue of your university</w:t>
      </w:r>
      <w:r w:rsidRPr="00FF5CA2">
        <w:rPr>
          <w:rFonts w:asciiTheme="minorHAnsi" w:hAnsiTheme="minorHAnsi" w:cstheme="minorHAnsi"/>
          <w:sz w:val="20"/>
          <w:szCs w:val="20"/>
        </w:rPr>
        <w:t xml:space="preserve">. </w:t>
      </w:r>
      <w:r w:rsidR="00266881">
        <w:rPr>
          <w:rFonts w:asciiTheme="minorHAnsi" w:hAnsiTheme="minorHAnsi" w:cstheme="minorHAnsi"/>
          <w:sz w:val="20"/>
          <w:szCs w:val="20"/>
        </w:rPr>
        <w:t xml:space="preserve"> </w:t>
      </w:r>
      <w:r w:rsidR="00FA3E75">
        <w:rPr>
          <w:rFonts w:asciiTheme="minorHAnsi" w:hAnsiTheme="minorHAnsi" w:cstheme="minorHAnsi"/>
          <w:sz w:val="20"/>
          <w:szCs w:val="20"/>
        </w:rPr>
        <w:t>Please</w:t>
      </w:r>
      <w:r w:rsidR="00266881" w:rsidRPr="00266881">
        <w:rPr>
          <w:rFonts w:asciiTheme="minorHAnsi" w:hAnsiTheme="minorHAnsi" w:cstheme="minorHAnsi"/>
          <w:sz w:val="20"/>
          <w:szCs w:val="20"/>
        </w:rPr>
        <w:t xml:space="preserve"> </w:t>
      </w:r>
      <w:r w:rsidR="00266881">
        <w:rPr>
          <w:rFonts w:asciiTheme="minorHAnsi" w:hAnsiTheme="minorHAnsi" w:cstheme="minorHAnsi"/>
          <w:sz w:val="20"/>
          <w:szCs w:val="20"/>
        </w:rPr>
        <w:t>include</w:t>
      </w:r>
      <w:r w:rsidR="00266881" w:rsidRPr="00266881">
        <w:rPr>
          <w:rFonts w:asciiTheme="minorHAnsi" w:hAnsiTheme="minorHAnsi" w:cstheme="minorHAnsi"/>
          <w:sz w:val="20"/>
          <w:szCs w:val="20"/>
        </w:rPr>
        <w:t xml:space="preserve"> all course descriptions in one document</w:t>
      </w:r>
    </w:p>
    <w:p w14:paraId="74FF50FC" w14:textId="4DA6E346" w:rsidR="007D4265" w:rsidRPr="00FF5CA2" w:rsidRDefault="001038B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 xml:space="preserve">Our Admission Committee uses this course list as an 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>aid</w:t>
      </w:r>
      <w:r w:rsidR="006F1A70" w:rsidRPr="00FF5CA2">
        <w:rPr>
          <w:rFonts w:asciiTheme="minorHAnsi" w:hAnsiTheme="minorHAnsi" w:cstheme="minorHAnsi"/>
          <w:sz w:val="20"/>
          <w:szCs w:val="20"/>
        </w:rPr>
        <w:t xml:space="preserve">; it facilitates </w:t>
      </w:r>
      <w:r w:rsidR="00953313" w:rsidRPr="00FF5CA2">
        <w:rPr>
          <w:rFonts w:asciiTheme="minorHAnsi" w:hAnsiTheme="minorHAnsi" w:cstheme="minorHAnsi"/>
          <w:sz w:val="20"/>
          <w:szCs w:val="20"/>
        </w:rPr>
        <w:t xml:space="preserve">(the efficiency of) the assessment procedure. </w:t>
      </w:r>
      <w:r w:rsidRPr="00FF5CA2">
        <w:rPr>
          <w:rFonts w:asciiTheme="minorHAnsi" w:hAnsiTheme="minorHAnsi" w:cstheme="minorHAnsi"/>
          <w:sz w:val="20"/>
          <w:szCs w:val="20"/>
        </w:rPr>
        <w:t xml:space="preserve">Do not worry if you experience difficulties completing this course list; no rights can be derived from this course list. </w:t>
      </w:r>
      <w:r w:rsidR="00550962" w:rsidRPr="00FF5CA2">
        <w:rPr>
          <w:rFonts w:asciiTheme="minorHAnsi" w:hAnsiTheme="minorHAnsi" w:cstheme="minorHAnsi"/>
          <w:sz w:val="20"/>
          <w:szCs w:val="20"/>
        </w:rPr>
        <w:t>Fill in the list to your best abilities.</w:t>
      </w:r>
    </w:p>
    <w:p w14:paraId="1C9BB44D" w14:textId="6740BF9B" w:rsidR="001038B5" w:rsidRPr="00FF5CA2" w:rsidRDefault="001038B5" w:rsidP="001038B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If you did not</w:t>
      </w:r>
      <w:r w:rsidR="00550962" w:rsidRPr="00FF5CA2">
        <w:rPr>
          <w:rFonts w:asciiTheme="minorHAnsi" w:hAnsiTheme="minorHAnsi" w:cstheme="minorHAnsi"/>
          <w:sz w:val="20"/>
          <w:szCs w:val="20"/>
        </w:rPr>
        <w:t>,</w:t>
      </w:r>
      <w:r w:rsidRPr="00FF5CA2">
        <w:rPr>
          <w:rFonts w:asciiTheme="minorHAnsi" w:hAnsiTheme="minorHAnsi" w:cstheme="minorHAnsi"/>
          <w:sz w:val="20"/>
          <w:szCs w:val="20"/>
        </w:rPr>
        <w:t xml:space="preserve"> or will not</w:t>
      </w:r>
      <w:r w:rsidR="00550962" w:rsidRPr="00FF5CA2">
        <w:rPr>
          <w:rFonts w:asciiTheme="minorHAnsi" w:hAnsiTheme="minorHAnsi" w:cstheme="minorHAnsi"/>
          <w:sz w:val="20"/>
          <w:szCs w:val="20"/>
        </w:rPr>
        <w:t>,</w:t>
      </w:r>
      <w:r w:rsidRPr="00FF5CA2">
        <w:rPr>
          <w:rFonts w:asciiTheme="minorHAnsi" w:hAnsiTheme="minorHAnsi" w:cstheme="minorHAnsi"/>
          <w:sz w:val="20"/>
          <w:szCs w:val="20"/>
        </w:rPr>
        <w:t xml:space="preserve"> obtain a comparable course, leave that row empty. </w:t>
      </w:r>
    </w:p>
    <w:p w14:paraId="0F0D5D39" w14:textId="77777777" w:rsidR="001038B5" w:rsidRPr="00FF5CA2" w:rsidRDefault="001038B5" w:rsidP="001038B5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0ECD6D30" w14:textId="69980CE6" w:rsidR="007D4265" w:rsidRPr="00FF5CA2" w:rsidRDefault="00613A03" w:rsidP="0039264C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>Tips to complete this course list</w:t>
      </w:r>
      <w:r w:rsidR="00076D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A1E0703" w14:textId="3776E82E" w:rsidR="007D4265" w:rsidRPr="00FF5CA2" w:rsidRDefault="006E786C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T</w:t>
      </w:r>
      <w:r w:rsidR="007D4265" w:rsidRPr="00FF5CA2">
        <w:rPr>
          <w:rFonts w:asciiTheme="minorHAnsi" w:hAnsiTheme="minorHAnsi" w:cstheme="minorHAnsi"/>
          <w:sz w:val="20"/>
          <w:szCs w:val="20"/>
        </w:rPr>
        <w:t xml:space="preserve">o know the exact course content of the courses we listed in the course list, 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you can use our </w:t>
      </w:r>
      <w:hyperlink r:id="rId11" w:anchor="/onderwijscatalogus/extern/start" w:history="1">
        <w:r w:rsidR="00CB5C1B" w:rsidRPr="00FF5CA2">
          <w:rPr>
            <w:rStyle w:val="Hyperlink"/>
            <w:rFonts w:asciiTheme="minorHAnsi" w:hAnsiTheme="minorHAnsi" w:cstheme="minorHAnsi"/>
            <w:sz w:val="20"/>
            <w:szCs w:val="20"/>
          </w:rPr>
          <w:t>Tilburg University Course Catalogue</w:t>
        </w:r>
      </w:hyperlink>
      <w:r w:rsidR="00CB5C1B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1038B5" w:rsidRPr="00FF5CA2">
        <w:rPr>
          <w:rFonts w:asciiTheme="minorHAnsi" w:hAnsiTheme="minorHAnsi" w:cstheme="minorHAnsi"/>
          <w:sz w:val="20"/>
          <w:szCs w:val="20"/>
        </w:rPr>
        <w:t>(</w:t>
      </w:r>
      <w:r w:rsidR="00321CAF" w:rsidRPr="00FF5CA2">
        <w:rPr>
          <w:rFonts w:asciiTheme="minorHAnsi" w:hAnsiTheme="minorHAnsi" w:cstheme="minorHAnsi"/>
          <w:sz w:val="20"/>
          <w:szCs w:val="20"/>
        </w:rPr>
        <w:t xml:space="preserve">we recommend using </w:t>
      </w:r>
      <w:r w:rsidR="002F1C2A" w:rsidRPr="00FF5CA2">
        <w:rPr>
          <w:rFonts w:asciiTheme="minorHAnsi" w:hAnsiTheme="minorHAnsi" w:cstheme="minorHAnsi"/>
          <w:sz w:val="20"/>
          <w:szCs w:val="20"/>
        </w:rPr>
        <w:t>G</w:t>
      </w:r>
      <w:r w:rsidR="00321CAF" w:rsidRPr="00FF5CA2">
        <w:rPr>
          <w:rFonts w:asciiTheme="minorHAnsi" w:hAnsiTheme="minorHAnsi" w:cstheme="minorHAnsi"/>
          <w:sz w:val="20"/>
          <w:szCs w:val="20"/>
        </w:rPr>
        <w:t xml:space="preserve">oogle </w:t>
      </w:r>
      <w:r w:rsidR="00620679" w:rsidRPr="00FF5CA2">
        <w:rPr>
          <w:rFonts w:asciiTheme="minorHAnsi" w:hAnsiTheme="minorHAnsi" w:cstheme="minorHAnsi"/>
          <w:sz w:val="20"/>
          <w:szCs w:val="20"/>
        </w:rPr>
        <w:t>C</w:t>
      </w:r>
      <w:r w:rsidR="00321CAF" w:rsidRPr="00FF5CA2">
        <w:rPr>
          <w:rFonts w:asciiTheme="minorHAnsi" w:hAnsiTheme="minorHAnsi" w:cstheme="minorHAnsi"/>
          <w:sz w:val="20"/>
          <w:szCs w:val="20"/>
        </w:rPr>
        <w:t>h</w:t>
      </w:r>
      <w:r w:rsidR="00620679" w:rsidRPr="00FF5CA2">
        <w:rPr>
          <w:rFonts w:asciiTheme="minorHAnsi" w:hAnsiTheme="minorHAnsi" w:cstheme="minorHAnsi"/>
          <w:sz w:val="20"/>
          <w:szCs w:val="20"/>
        </w:rPr>
        <w:t>r</w:t>
      </w:r>
      <w:r w:rsidR="00321CAF" w:rsidRPr="00FF5CA2">
        <w:rPr>
          <w:rFonts w:asciiTheme="minorHAnsi" w:hAnsiTheme="minorHAnsi" w:cstheme="minorHAnsi"/>
          <w:sz w:val="20"/>
          <w:szCs w:val="20"/>
        </w:rPr>
        <w:t xml:space="preserve">ome as your internet browser, </w:t>
      </w:r>
      <w:r w:rsidR="001038B5" w:rsidRPr="00FF5CA2">
        <w:rPr>
          <w:rFonts w:asciiTheme="minorHAnsi" w:hAnsiTheme="minorHAnsi" w:cstheme="minorHAnsi"/>
          <w:sz w:val="20"/>
          <w:szCs w:val="20"/>
        </w:rPr>
        <w:t xml:space="preserve">click on EN button in the right top corner for English) 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and search for the course by </w:t>
      </w:r>
      <w:r w:rsidR="00F53C72" w:rsidRPr="00FF5CA2">
        <w:rPr>
          <w:rFonts w:asciiTheme="minorHAnsi" w:hAnsiTheme="minorHAnsi" w:cstheme="minorHAnsi"/>
          <w:sz w:val="20"/>
          <w:szCs w:val="20"/>
        </w:rPr>
        <w:t>using the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course ID</w:t>
      </w:r>
      <w:r w:rsidR="00F53C72" w:rsidRPr="00FF5CA2">
        <w:rPr>
          <w:rFonts w:asciiTheme="minorHAnsi" w:hAnsiTheme="minorHAnsi" w:cstheme="minorHAnsi"/>
          <w:sz w:val="20"/>
          <w:szCs w:val="20"/>
        </w:rPr>
        <w:t xml:space="preserve"> or -</w:t>
      </w:r>
      <w:r w:rsidR="00B86B8B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F53C72" w:rsidRPr="00FF5CA2">
        <w:rPr>
          <w:rFonts w:asciiTheme="minorHAnsi" w:hAnsiTheme="minorHAnsi" w:cstheme="minorHAnsi"/>
          <w:sz w:val="20"/>
          <w:szCs w:val="20"/>
        </w:rPr>
        <w:t>name</w:t>
      </w:r>
      <w:r w:rsidR="00CB5C1B" w:rsidRPr="00FF5CA2">
        <w:rPr>
          <w:rFonts w:asciiTheme="minorHAnsi" w:hAnsiTheme="minorHAnsi" w:cstheme="minorHAnsi"/>
          <w:sz w:val="20"/>
          <w:szCs w:val="20"/>
        </w:rPr>
        <w:t>.</w:t>
      </w:r>
      <w:r w:rsidR="00FA0D1D" w:rsidRPr="00FF5CA2">
        <w:rPr>
          <w:rFonts w:asciiTheme="minorHAnsi" w:hAnsiTheme="minorHAnsi" w:cstheme="minorHAnsi"/>
          <w:sz w:val="20"/>
          <w:szCs w:val="20"/>
        </w:rPr>
        <w:t xml:space="preserve"> These courses are taught in our BSc Psychology at Tilburg University.</w:t>
      </w:r>
    </w:p>
    <w:p w14:paraId="0E89DB24" w14:textId="3A1F473A" w:rsidR="00CB5C1B" w:rsidRPr="00FF5CA2" w:rsidRDefault="00E72BE1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Courses from your own B</w:t>
      </w:r>
      <w:r w:rsidR="00CB5C1B" w:rsidRPr="00FF5CA2">
        <w:rPr>
          <w:rFonts w:asciiTheme="minorHAnsi" w:hAnsiTheme="minorHAnsi" w:cstheme="minorHAnsi"/>
          <w:sz w:val="20"/>
          <w:szCs w:val="20"/>
        </w:rPr>
        <w:t>achelor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and/or </w:t>
      </w:r>
      <w:r w:rsidRPr="00FF5CA2">
        <w:rPr>
          <w:rFonts w:asciiTheme="minorHAnsi" w:hAnsiTheme="minorHAnsi" w:cstheme="minorHAnsi"/>
          <w:sz w:val="20"/>
          <w:szCs w:val="20"/>
        </w:rPr>
        <w:t>M</w:t>
      </w:r>
      <w:r w:rsidR="00CB5C1B" w:rsidRPr="00FF5CA2">
        <w:rPr>
          <w:rFonts w:asciiTheme="minorHAnsi" w:hAnsiTheme="minorHAnsi" w:cstheme="minorHAnsi"/>
          <w:sz w:val="20"/>
          <w:szCs w:val="20"/>
        </w:rPr>
        <w:t>aster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program may not have the exact same name. Make sure to check the course content </w:t>
      </w:r>
      <w:r w:rsidR="00FA0D1D" w:rsidRPr="00FF5CA2">
        <w:rPr>
          <w:rFonts w:asciiTheme="minorHAnsi" w:hAnsiTheme="minorHAnsi" w:cstheme="minorHAnsi"/>
          <w:sz w:val="20"/>
          <w:szCs w:val="20"/>
        </w:rPr>
        <w:t>of your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own </w:t>
      </w:r>
      <w:r w:rsidRPr="00FF5CA2">
        <w:rPr>
          <w:rFonts w:asciiTheme="minorHAnsi" w:hAnsiTheme="minorHAnsi" w:cstheme="minorHAnsi"/>
          <w:sz w:val="20"/>
          <w:szCs w:val="20"/>
        </w:rPr>
        <w:t>B</w:t>
      </w:r>
      <w:r w:rsidR="00CB5C1B" w:rsidRPr="00FF5CA2">
        <w:rPr>
          <w:rFonts w:asciiTheme="minorHAnsi" w:hAnsiTheme="minorHAnsi" w:cstheme="minorHAnsi"/>
          <w:sz w:val="20"/>
          <w:szCs w:val="20"/>
        </w:rPr>
        <w:t>achelor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and/or </w:t>
      </w:r>
      <w:r w:rsidRPr="00FF5CA2">
        <w:rPr>
          <w:rFonts w:asciiTheme="minorHAnsi" w:hAnsiTheme="minorHAnsi" w:cstheme="minorHAnsi"/>
          <w:sz w:val="20"/>
          <w:szCs w:val="20"/>
        </w:rPr>
        <w:t>M</w:t>
      </w:r>
      <w:r w:rsidR="00CB5C1B" w:rsidRPr="00FF5CA2">
        <w:rPr>
          <w:rFonts w:asciiTheme="minorHAnsi" w:hAnsiTheme="minorHAnsi" w:cstheme="minorHAnsi"/>
          <w:sz w:val="20"/>
          <w:szCs w:val="20"/>
        </w:rPr>
        <w:t>aster</w:t>
      </w:r>
      <w:r w:rsidRPr="00FF5CA2">
        <w:rPr>
          <w:rFonts w:asciiTheme="minorHAnsi" w:hAnsiTheme="minorHAnsi" w:cstheme="minorHAnsi"/>
          <w:sz w:val="20"/>
          <w:szCs w:val="20"/>
        </w:rPr>
        <w:t>’s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(course description, learning goals, literature used) and that of the courses</w:t>
      </w:r>
      <w:r w:rsidR="00FA0D1D" w:rsidRPr="00FF5CA2">
        <w:rPr>
          <w:rFonts w:asciiTheme="minorHAnsi" w:hAnsiTheme="minorHAnsi" w:cstheme="minorHAnsi"/>
          <w:sz w:val="20"/>
          <w:szCs w:val="20"/>
        </w:rPr>
        <w:t xml:space="preserve"> we</w:t>
      </w:r>
      <w:r w:rsidR="00CB5C1B" w:rsidRPr="00FF5CA2">
        <w:rPr>
          <w:rFonts w:asciiTheme="minorHAnsi" w:hAnsiTheme="minorHAnsi" w:cstheme="minorHAnsi"/>
          <w:sz w:val="20"/>
          <w:szCs w:val="20"/>
        </w:rPr>
        <w:t xml:space="preserve"> listed in the course list to make a good comparison</w:t>
      </w:r>
      <w:r w:rsidR="00FA0D1D" w:rsidRPr="00FF5CA2">
        <w:rPr>
          <w:rFonts w:asciiTheme="minorHAnsi" w:hAnsiTheme="minorHAnsi" w:cstheme="minorHAnsi"/>
          <w:sz w:val="20"/>
          <w:szCs w:val="20"/>
        </w:rPr>
        <w:t>.</w:t>
      </w:r>
    </w:p>
    <w:p w14:paraId="1D5079D4" w14:textId="7AE2DEA0" w:rsidR="00620679" w:rsidRPr="00FF5CA2" w:rsidRDefault="00620679" w:rsidP="00620679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>You may name 2 courses as comparable to a course from our list to cover the content, for instance if the content of our course is covered in several courses in your program.</w:t>
      </w:r>
    </w:p>
    <w:p w14:paraId="4B2D7C29" w14:textId="0068F523" w:rsidR="00211CF5" w:rsidRPr="00FF5CA2" w:rsidRDefault="00CB5C1B" w:rsidP="007D426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sz w:val="20"/>
          <w:szCs w:val="20"/>
        </w:rPr>
        <w:t xml:space="preserve">You may </w:t>
      </w:r>
      <w:r w:rsidR="00685780" w:rsidRPr="00FF5CA2">
        <w:rPr>
          <w:rFonts w:asciiTheme="minorHAnsi" w:hAnsiTheme="minorHAnsi" w:cstheme="minorHAnsi"/>
          <w:sz w:val="20"/>
          <w:szCs w:val="20"/>
        </w:rPr>
        <w:t>use a course from your previous</w:t>
      </w:r>
      <w:r w:rsidR="006D2400" w:rsidRPr="00FF5CA2">
        <w:rPr>
          <w:rFonts w:asciiTheme="minorHAnsi" w:hAnsiTheme="minorHAnsi" w:cstheme="minorHAnsi"/>
          <w:sz w:val="20"/>
          <w:szCs w:val="20"/>
        </w:rPr>
        <w:t xml:space="preserve"> studies</w:t>
      </w:r>
      <w:r w:rsidR="00685780" w:rsidRPr="00FF5CA2">
        <w:rPr>
          <w:rFonts w:asciiTheme="minorHAnsi" w:hAnsiTheme="minorHAnsi" w:cstheme="minorHAnsi"/>
          <w:sz w:val="20"/>
          <w:szCs w:val="20"/>
        </w:rPr>
        <w:t xml:space="preserve"> more than once</w:t>
      </w:r>
      <w:r w:rsidR="00685B76">
        <w:rPr>
          <w:rFonts w:asciiTheme="minorHAnsi" w:hAnsiTheme="minorHAnsi" w:cstheme="minorHAnsi"/>
          <w:sz w:val="20"/>
          <w:szCs w:val="20"/>
        </w:rPr>
        <w:t>, that is, to cover for more than one course in the list below</w:t>
      </w:r>
      <w:r w:rsidR="00685780" w:rsidRPr="00FF5CA2">
        <w:rPr>
          <w:rFonts w:asciiTheme="minorHAnsi" w:hAnsiTheme="minorHAnsi" w:cstheme="minorHAnsi"/>
          <w:sz w:val="20"/>
          <w:szCs w:val="20"/>
        </w:rPr>
        <w:t xml:space="preserve">. </w:t>
      </w:r>
      <w:r w:rsidR="00FA0D1D" w:rsidRPr="00FF5CA2">
        <w:rPr>
          <w:rFonts w:asciiTheme="minorHAnsi" w:hAnsiTheme="minorHAnsi" w:cstheme="minorHAnsi"/>
          <w:sz w:val="20"/>
          <w:szCs w:val="20"/>
        </w:rPr>
        <w:t xml:space="preserve">However, 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keep in mind the course load. </w:t>
      </w:r>
      <w:r w:rsidR="00195D0E" w:rsidRPr="00FF5CA2">
        <w:rPr>
          <w:rFonts w:asciiTheme="minorHAnsi" w:hAnsiTheme="minorHAnsi" w:cstheme="minorHAnsi"/>
          <w:sz w:val="20"/>
          <w:szCs w:val="20"/>
        </w:rPr>
        <w:t>For example, i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t </w:t>
      </w:r>
      <w:r w:rsidR="002D0E89" w:rsidRPr="00FF5CA2">
        <w:rPr>
          <w:rFonts w:asciiTheme="minorHAnsi" w:hAnsiTheme="minorHAnsi" w:cstheme="minorHAnsi"/>
          <w:sz w:val="20"/>
          <w:szCs w:val="20"/>
        </w:rPr>
        <w:t xml:space="preserve">only makes sense if </w:t>
      </w:r>
      <w:r w:rsidR="006D2400" w:rsidRPr="00FF5CA2">
        <w:rPr>
          <w:rFonts w:asciiTheme="minorHAnsi" w:hAnsiTheme="minorHAnsi" w:cstheme="minorHAnsi"/>
          <w:sz w:val="20"/>
          <w:szCs w:val="20"/>
        </w:rPr>
        <w:t>this course</w:t>
      </w:r>
      <w:r w:rsidR="00195D0E" w:rsidRPr="00FF5CA2">
        <w:rPr>
          <w:rFonts w:asciiTheme="minorHAnsi" w:hAnsiTheme="minorHAnsi" w:cstheme="minorHAnsi"/>
          <w:sz w:val="20"/>
          <w:szCs w:val="20"/>
        </w:rPr>
        <w:t xml:space="preserve"> 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comprises of </w:t>
      </w:r>
      <w:r w:rsidR="006D2400" w:rsidRPr="00FF5CA2">
        <w:rPr>
          <w:rFonts w:asciiTheme="minorHAnsi" w:hAnsiTheme="minorHAnsi" w:cstheme="minorHAnsi"/>
          <w:sz w:val="20"/>
          <w:szCs w:val="20"/>
        </w:rPr>
        <w:t>a large amount of credits/ ECTS</w:t>
      </w:r>
      <w:r w:rsidR="004577CA" w:rsidRPr="00FF5CA2">
        <w:rPr>
          <w:rFonts w:asciiTheme="minorHAnsi" w:hAnsiTheme="minorHAnsi" w:cstheme="minorHAnsi"/>
          <w:sz w:val="20"/>
          <w:szCs w:val="20"/>
        </w:rPr>
        <w:t xml:space="preserve"> (e.g.</w:t>
      </w:r>
      <w:r w:rsidR="006E786C" w:rsidRPr="00FF5CA2">
        <w:rPr>
          <w:rFonts w:asciiTheme="minorHAnsi" w:hAnsiTheme="minorHAnsi" w:cstheme="minorHAnsi"/>
          <w:sz w:val="20"/>
          <w:szCs w:val="20"/>
        </w:rPr>
        <w:t>,</w:t>
      </w:r>
      <w:r w:rsidR="004577CA" w:rsidRPr="00FF5CA2">
        <w:rPr>
          <w:rFonts w:asciiTheme="minorHAnsi" w:hAnsiTheme="minorHAnsi" w:cstheme="minorHAnsi"/>
          <w:sz w:val="20"/>
          <w:szCs w:val="20"/>
        </w:rPr>
        <w:t xml:space="preserve"> 10 – 20 ECT</w:t>
      </w:r>
      <w:r w:rsidR="00806C27" w:rsidRPr="00FF5CA2">
        <w:rPr>
          <w:rFonts w:asciiTheme="minorHAnsi" w:hAnsiTheme="minorHAnsi" w:cstheme="minorHAnsi"/>
          <w:sz w:val="20"/>
          <w:szCs w:val="20"/>
        </w:rPr>
        <w:t>S</w:t>
      </w:r>
      <w:r w:rsidR="004577CA" w:rsidRPr="00FF5CA2">
        <w:rPr>
          <w:rFonts w:asciiTheme="minorHAnsi" w:hAnsiTheme="minorHAnsi" w:cstheme="minorHAnsi"/>
          <w:sz w:val="20"/>
          <w:szCs w:val="20"/>
        </w:rPr>
        <w:t xml:space="preserve"> per course)</w:t>
      </w:r>
      <w:r w:rsidR="006D2400" w:rsidRPr="00FF5CA2">
        <w:rPr>
          <w:rFonts w:asciiTheme="minorHAnsi" w:hAnsiTheme="minorHAnsi" w:cstheme="minorHAnsi"/>
          <w:sz w:val="20"/>
          <w:szCs w:val="20"/>
        </w:rPr>
        <w:t>.</w:t>
      </w:r>
      <w:r w:rsidR="00613A03" w:rsidRPr="00FF5CA2">
        <w:rPr>
          <w:rFonts w:asciiTheme="minorHAnsi" w:hAnsiTheme="minorHAnsi" w:cstheme="minorHAnsi"/>
          <w:sz w:val="20"/>
          <w:szCs w:val="20"/>
        </w:rPr>
        <w:t xml:space="preserve"> We ask you to try to have a comparable amount of ECTS in terms of study load as well</w:t>
      </w:r>
      <w:r w:rsidR="00746F32" w:rsidRPr="00FF5CA2">
        <w:rPr>
          <w:rFonts w:asciiTheme="minorHAnsi" w:hAnsiTheme="minorHAnsi" w:cstheme="minorHAnsi"/>
          <w:sz w:val="20"/>
          <w:szCs w:val="20"/>
        </w:rPr>
        <w:t xml:space="preserve"> when making a comparison</w:t>
      </w:r>
      <w:r w:rsidR="00613A03" w:rsidRPr="00FF5CA2">
        <w:rPr>
          <w:rFonts w:asciiTheme="minorHAnsi" w:hAnsiTheme="minorHAnsi" w:cstheme="minorHAnsi"/>
          <w:sz w:val="20"/>
          <w:szCs w:val="20"/>
        </w:rPr>
        <w:t>.</w:t>
      </w:r>
    </w:p>
    <w:p w14:paraId="2625575B" w14:textId="628FA9ED" w:rsidR="00FC6774" w:rsidRPr="00FF5CA2" w:rsidRDefault="00FC6774" w:rsidP="00FC6774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Foundation in </w:t>
      </w:r>
      <w:r w:rsidRPr="00FF5CA2">
        <w:rPr>
          <w:rFonts w:asciiTheme="minorHAnsi" w:hAnsiTheme="minorHAnsi" w:cstheme="minorHAnsi"/>
          <w:b/>
          <w:bCs/>
          <w:sz w:val="20"/>
          <w:szCs w:val="20"/>
          <w:u w:val="single"/>
        </w:rPr>
        <w:t>all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 courses listed in the table below: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252"/>
        <w:gridCol w:w="709"/>
      </w:tblGrid>
      <w:tr w:rsidR="00FC6774" w:rsidRPr="00685B76" w14:paraId="5CB9F811" w14:textId="77777777" w:rsidTr="00446422">
        <w:trPr>
          <w:trHeight w:val="57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67AFC232" w14:textId="79FE6F7F" w:rsidR="00FC6774" w:rsidRPr="00DF48BF" w:rsidRDefault="00FC6774" w:rsidP="00685B76">
            <w:pPr>
              <w:spacing w:before="24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Core Courses in Psychology</w:t>
            </w:r>
            <w:r w:rsidR="00685B76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FC6774" w:rsidRPr="00DF48BF" w14:paraId="5436E067" w14:textId="77777777" w:rsidTr="000A774E">
        <w:tc>
          <w:tcPr>
            <w:tcW w:w="1129" w:type="dxa"/>
          </w:tcPr>
          <w:p w14:paraId="656E8056" w14:textId="3B95BA4C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5B3E4D1D" w14:textId="350FAC9E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  <w:r w:rsidR="0075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(ECTS)</w:t>
            </w:r>
          </w:p>
        </w:tc>
        <w:tc>
          <w:tcPr>
            <w:tcW w:w="4252" w:type="dxa"/>
          </w:tcPr>
          <w:p w14:paraId="002144A1" w14:textId="519376EB" w:rsidR="00FC6774" w:rsidRPr="000A774E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Comparable course (course name and course ID)</w:t>
            </w:r>
          </w:p>
        </w:tc>
        <w:tc>
          <w:tcPr>
            <w:tcW w:w="709" w:type="dxa"/>
          </w:tcPr>
          <w:p w14:paraId="175287F8" w14:textId="77777777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7719CA" w:rsidRPr="00DF48BF" w14:paraId="227A0649" w14:textId="77777777" w:rsidTr="000A774E">
        <w:trPr>
          <w:trHeight w:val="273"/>
        </w:trPr>
        <w:tc>
          <w:tcPr>
            <w:tcW w:w="1129" w:type="dxa"/>
          </w:tcPr>
          <w:p w14:paraId="6B6F215A" w14:textId="69BA6E59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500214</w:t>
            </w:r>
          </w:p>
        </w:tc>
        <w:tc>
          <w:tcPr>
            <w:tcW w:w="3828" w:type="dxa"/>
          </w:tcPr>
          <w:p w14:paraId="215F5C14" w14:textId="0F10918B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Social Psychology (</w:t>
            </w:r>
            <w:r w:rsidR="003605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625C31C5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E4FDA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1F88E776" w14:textId="77777777" w:rsidTr="000A774E">
        <w:trPr>
          <w:trHeight w:val="276"/>
        </w:trPr>
        <w:tc>
          <w:tcPr>
            <w:tcW w:w="1129" w:type="dxa"/>
          </w:tcPr>
          <w:p w14:paraId="3E4FD8D0" w14:textId="137A878D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560028</w:t>
            </w:r>
          </w:p>
        </w:tc>
        <w:tc>
          <w:tcPr>
            <w:tcW w:w="3828" w:type="dxa"/>
          </w:tcPr>
          <w:p w14:paraId="183D898B" w14:textId="1906219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Developmental Psychology (6)</w:t>
            </w:r>
          </w:p>
        </w:tc>
        <w:tc>
          <w:tcPr>
            <w:tcW w:w="4252" w:type="dxa"/>
          </w:tcPr>
          <w:p w14:paraId="0BD25524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191009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257A5" w:rsidRPr="00643053" w14:paraId="2CAC45D0" w14:textId="77777777" w:rsidTr="000A774E">
        <w:trPr>
          <w:trHeight w:val="276"/>
        </w:trPr>
        <w:tc>
          <w:tcPr>
            <w:tcW w:w="1129" w:type="dxa"/>
          </w:tcPr>
          <w:p w14:paraId="623B08C4" w14:textId="589AA7D6" w:rsidR="00FA06DB" w:rsidRPr="00FF5CA2" w:rsidRDefault="00FA06DB" w:rsidP="0064305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595102</w:t>
            </w:r>
          </w:p>
        </w:tc>
        <w:tc>
          <w:tcPr>
            <w:tcW w:w="3828" w:type="dxa"/>
          </w:tcPr>
          <w:p w14:paraId="0DCC2BC3" w14:textId="57B9D631" w:rsidR="009257A5" w:rsidRPr="008A388E" w:rsidRDefault="003605BC" w:rsidP="00643053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P</w:t>
            </w:r>
            <w:r w:rsidR="002268F4" w:rsidRPr="00F150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sychology and History of Psychology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  <w:r w:rsidR="002268F4" w:rsidRPr="00F1506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252" w:type="dxa"/>
          </w:tcPr>
          <w:p w14:paraId="6CB7822C" w14:textId="20AFE5A0" w:rsidR="009257A5" w:rsidRPr="008A388E" w:rsidRDefault="009257A5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5709C3E0" w14:textId="77777777" w:rsidR="009257A5" w:rsidRPr="008A388E" w:rsidRDefault="009257A5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50B0CEF1" w14:textId="77777777" w:rsidR="00FC6774" w:rsidRDefault="00FC6774" w:rsidP="00FC6774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3355596F" w14:textId="77777777" w:rsidR="004B06F9" w:rsidRPr="00DF48BF" w:rsidRDefault="004B06F9" w:rsidP="00FC6774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</w:p>
    <w:p w14:paraId="4BCD38E6" w14:textId="77777777" w:rsidR="00FC6774" w:rsidRPr="00FF5CA2" w:rsidRDefault="00FC6774" w:rsidP="00FC6774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Foundation in </w:t>
      </w:r>
      <w:r w:rsidRPr="00FF5CA2">
        <w:rPr>
          <w:rFonts w:asciiTheme="minorHAnsi" w:hAnsiTheme="minorHAnsi" w:cstheme="minorHAnsi"/>
          <w:b/>
          <w:bCs/>
          <w:sz w:val="20"/>
          <w:szCs w:val="20"/>
          <w:u w:val="single"/>
        </w:rPr>
        <w:t>all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 courses listed in the table below: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252"/>
        <w:gridCol w:w="709"/>
      </w:tblGrid>
      <w:tr w:rsidR="00FC6774" w:rsidRPr="00DF48BF" w14:paraId="73D65B1D" w14:textId="77777777" w:rsidTr="00446422">
        <w:trPr>
          <w:trHeight w:val="284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53BF7AC9" w14:textId="7642F2D7" w:rsidR="00FC6774" w:rsidRPr="00DF48BF" w:rsidRDefault="00FC6774" w:rsidP="00446422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Statistics and Research Methodology</w:t>
            </w:r>
          </w:p>
        </w:tc>
      </w:tr>
      <w:tr w:rsidR="00FC6774" w:rsidRPr="00DF48BF" w14:paraId="1AF515C4" w14:textId="77777777" w:rsidTr="007719CA">
        <w:tc>
          <w:tcPr>
            <w:tcW w:w="1129" w:type="dxa"/>
          </w:tcPr>
          <w:p w14:paraId="01726F89" w14:textId="1503BD00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1E2D81F6" w14:textId="6FE06D29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  <w:r w:rsidR="0075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(ECTS)</w:t>
            </w:r>
          </w:p>
        </w:tc>
        <w:tc>
          <w:tcPr>
            <w:tcW w:w="4252" w:type="dxa"/>
          </w:tcPr>
          <w:p w14:paraId="52DF6DC5" w14:textId="4A7D5A0F" w:rsidR="00FC6774" w:rsidRPr="007719CA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Comparable course (course name and course ID)</w:t>
            </w:r>
          </w:p>
        </w:tc>
        <w:tc>
          <w:tcPr>
            <w:tcW w:w="709" w:type="dxa"/>
          </w:tcPr>
          <w:p w14:paraId="6082F4C5" w14:textId="77777777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7719CA" w:rsidRPr="00DF48BF" w14:paraId="4341643C" w14:textId="77777777" w:rsidTr="007719CA">
        <w:trPr>
          <w:trHeight w:val="274"/>
        </w:trPr>
        <w:tc>
          <w:tcPr>
            <w:tcW w:w="1129" w:type="dxa"/>
          </w:tcPr>
          <w:p w14:paraId="4750BEC5" w14:textId="21990398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424529</w:t>
            </w:r>
          </w:p>
        </w:tc>
        <w:tc>
          <w:tcPr>
            <w:tcW w:w="3828" w:type="dxa"/>
          </w:tcPr>
          <w:p w14:paraId="7FB358BD" w14:textId="403AC6F3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Introduction to Research Methodology (5)</w:t>
            </w:r>
          </w:p>
        </w:tc>
        <w:tc>
          <w:tcPr>
            <w:tcW w:w="4252" w:type="dxa"/>
          </w:tcPr>
          <w:p w14:paraId="1E604E50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6FA90C15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7719CA" w:rsidRPr="00DF48BF" w14:paraId="5A565727" w14:textId="77777777" w:rsidTr="007719CA">
        <w:trPr>
          <w:trHeight w:val="278"/>
        </w:trPr>
        <w:tc>
          <w:tcPr>
            <w:tcW w:w="1129" w:type="dxa"/>
          </w:tcPr>
          <w:p w14:paraId="3EAF2D23" w14:textId="5224D874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424530 </w:t>
            </w:r>
          </w:p>
        </w:tc>
        <w:tc>
          <w:tcPr>
            <w:tcW w:w="3828" w:type="dxa"/>
          </w:tcPr>
          <w:p w14:paraId="61635B4C" w14:textId="29EF22AF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Introduction to Statistics </w:t>
            </w: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(5)</w:t>
            </w:r>
          </w:p>
        </w:tc>
        <w:tc>
          <w:tcPr>
            <w:tcW w:w="4252" w:type="dxa"/>
          </w:tcPr>
          <w:p w14:paraId="3BB26CAB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FFB1D7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7DFC64C5" w14:textId="77777777" w:rsidTr="007719CA">
        <w:trPr>
          <w:trHeight w:val="268"/>
        </w:trPr>
        <w:tc>
          <w:tcPr>
            <w:tcW w:w="1129" w:type="dxa"/>
          </w:tcPr>
          <w:p w14:paraId="3D5A4909" w14:textId="4E15E1AE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424528</w:t>
            </w:r>
          </w:p>
        </w:tc>
        <w:tc>
          <w:tcPr>
            <w:tcW w:w="3828" w:type="dxa"/>
          </w:tcPr>
          <w:p w14:paraId="4BB0BE41" w14:textId="56125536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Experimental Research Methods </w:t>
            </w: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(5)</w:t>
            </w:r>
          </w:p>
        </w:tc>
        <w:tc>
          <w:tcPr>
            <w:tcW w:w="4252" w:type="dxa"/>
          </w:tcPr>
          <w:p w14:paraId="567F913D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3B1E4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719CA" w:rsidRPr="00DF48BF" w14:paraId="6791C865" w14:textId="77777777" w:rsidTr="007719CA">
        <w:trPr>
          <w:trHeight w:val="272"/>
        </w:trPr>
        <w:tc>
          <w:tcPr>
            <w:tcW w:w="1129" w:type="dxa"/>
          </w:tcPr>
          <w:p w14:paraId="56B2DDF7" w14:textId="15FEB723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>424527</w:t>
            </w:r>
          </w:p>
        </w:tc>
        <w:tc>
          <w:tcPr>
            <w:tcW w:w="3828" w:type="dxa"/>
          </w:tcPr>
          <w:p w14:paraId="26FA2513" w14:textId="185BD6F4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sz w:val="20"/>
                <w:szCs w:val="20"/>
              </w:rPr>
              <w:t xml:space="preserve">Correlational Research Methods </w:t>
            </w:r>
            <w:r w:rsidRPr="00FF5C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(5)</w:t>
            </w:r>
          </w:p>
        </w:tc>
        <w:tc>
          <w:tcPr>
            <w:tcW w:w="4252" w:type="dxa"/>
          </w:tcPr>
          <w:p w14:paraId="656D034C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2459B2" w14:textId="77777777" w:rsidR="007719CA" w:rsidRPr="00DF48BF" w:rsidRDefault="007719CA" w:rsidP="007719C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73947D" w14:textId="77777777" w:rsidR="007547FC" w:rsidRDefault="007547FC" w:rsidP="00FC6774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50DC4C" w14:textId="77777777" w:rsidR="004B06F9" w:rsidRDefault="004B06F9" w:rsidP="00FC6774">
      <w:pPr>
        <w:pStyle w:val="ListParagraph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086BE9A" w14:textId="0D131E06" w:rsidR="00FC6774" w:rsidRPr="007719CA" w:rsidRDefault="00FC6774" w:rsidP="00FC6774">
      <w:pPr>
        <w:pStyle w:val="ListParagraph"/>
        <w:ind w:left="0"/>
        <w:rPr>
          <w:rFonts w:asciiTheme="minorHAnsi" w:hAnsiTheme="minorHAnsi" w:cstheme="minorHAnsi"/>
          <w:sz w:val="20"/>
          <w:szCs w:val="20"/>
        </w:rPr>
      </w:pP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Foundation in </w:t>
      </w:r>
      <w:r w:rsidRPr="00FF5CA2">
        <w:rPr>
          <w:rFonts w:asciiTheme="minorHAnsi" w:hAnsiTheme="minorHAnsi" w:cstheme="minorHAnsi"/>
          <w:b/>
          <w:bCs/>
          <w:sz w:val="20"/>
          <w:szCs w:val="20"/>
          <w:u w:val="single"/>
        </w:rPr>
        <w:t>at least 3</w:t>
      </w:r>
      <w:r w:rsidRPr="00FF5CA2">
        <w:rPr>
          <w:rFonts w:asciiTheme="minorHAnsi" w:hAnsiTheme="minorHAnsi" w:cstheme="minorHAnsi"/>
          <w:b/>
          <w:bCs/>
          <w:sz w:val="20"/>
          <w:szCs w:val="20"/>
        </w:rPr>
        <w:t xml:space="preserve"> courses from the overview below</w:t>
      </w:r>
      <w:r w:rsidRPr="007719CA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252"/>
        <w:gridCol w:w="709"/>
      </w:tblGrid>
      <w:tr w:rsidR="00FC6774" w:rsidRPr="00643053" w14:paraId="6B056D6F" w14:textId="77777777" w:rsidTr="00446422">
        <w:trPr>
          <w:trHeight w:val="241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4C4AC21B" w14:textId="76C76FF8" w:rsidR="00FC6774" w:rsidRPr="00DF48BF" w:rsidRDefault="00FC6774" w:rsidP="00446422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Specific (major) courses in Psychology</w:t>
            </w:r>
          </w:p>
        </w:tc>
      </w:tr>
      <w:tr w:rsidR="00FC6774" w:rsidRPr="00DF48BF" w14:paraId="0F548822" w14:textId="77777777" w:rsidTr="00FC6774">
        <w:tc>
          <w:tcPr>
            <w:tcW w:w="1129" w:type="dxa"/>
          </w:tcPr>
          <w:p w14:paraId="4A4428A5" w14:textId="0E0F2D2F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109402820"/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33D81C62" w14:textId="5A1666DC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  <w:r w:rsidR="00B438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54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(ECTS)</w:t>
            </w:r>
          </w:p>
        </w:tc>
        <w:tc>
          <w:tcPr>
            <w:tcW w:w="4252" w:type="dxa"/>
          </w:tcPr>
          <w:p w14:paraId="04C5984C" w14:textId="1E947550" w:rsidR="00FC6774" w:rsidRPr="007719CA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Comparable course (course name and course ID)</w:t>
            </w:r>
          </w:p>
        </w:tc>
        <w:tc>
          <w:tcPr>
            <w:tcW w:w="709" w:type="dxa"/>
          </w:tcPr>
          <w:p w14:paraId="2B705408" w14:textId="77777777" w:rsidR="00FC6774" w:rsidRPr="00DF48BF" w:rsidRDefault="00FC6774" w:rsidP="00FC677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bookmarkEnd w:id="0"/>
      <w:tr w:rsidR="00685B76" w:rsidRPr="00685B76" w14:paraId="03D70B8A" w14:textId="77777777" w:rsidTr="00685B76">
        <w:trPr>
          <w:trHeight w:val="2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2FEF" w14:textId="32CB18A3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421061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A469" w14:textId="4B2135A7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Group Dynamics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7A0E4002" w14:textId="2A593D96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0FBA9446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85B76" w:rsidRPr="00DF48BF" w14:paraId="7BD06791" w14:textId="77777777" w:rsidTr="00685B76">
        <w:trPr>
          <w:trHeight w:val="2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52E5" w14:textId="399C75E8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422052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0A02" w14:textId="2DA727C4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Social Cognition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77F3E170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1C8969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B76" w:rsidRPr="00DF48BF" w14:paraId="5D0DC8FD" w14:textId="77777777" w:rsidTr="00685B76">
        <w:trPr>
          <w:trHeight w:val="287"/>
        </w:trPr>
        <w:tc>
          <w:tcPr>
            <w:tcW w:w="1129" w:type="dxa"/>
            <w:shd w:val="clear" w:color="auto" w:fill="auto"/>
          </w:tcPr>
          <w:p w14:paraId="0522317F" w14:textId="14A36A1A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423025</w:t>
            </w:r>
          </w:p>
        </w:tc>
        <w:tc>
          <w:tcPr>
            <w:tcW w:w="3828" w:type="dxa"/>
            <w:shd w:val="clear" w:color="auto" w:fill="auto"/>
          </w:tcPr>
          <w:p w14:paraId="0BD18685" w14:textId="170929FD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Economic Psychology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00224455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A42435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B76" w:rsidRPr="00DF48BF" w14:paraId="54B33F52" w14:textId="77777777" w:rsidTr="00685B76">
        <w:trPr>
          <w:trHeight w:val="287"/>
        </w:trPr>
        <w:tc>
          <w:tcPr>
            <w:tcW w:w="1129" w:type="dxa"/>
            <w:shd w:val="clear" w:color="auto" w:fill="auto"/>
          </w:tcPr>
          <w:p w14:paraId="74E481ED" w14:textId="58BBE5DC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422056</w:t>
            </w:r>
          </w:p>
        </w:tc>
        <w:tc>
          <w:tcPr>
            <w:tcW w:w="3828" w:type="dxa"/>
            <w:shd w:val="clear" w:color="auto" w:fill="auto"/>
          </w:tcPr>
          <w:p w14:paraId="7D595023" w14:textId="73A9E5F3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Attitudes and Advertising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66645668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53D230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B76" w:rsidRPr="00DF48BF" w14:paraId="1A39784D" w14:textId="77777777" w:rsidTr="00685B76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1C5B" w14:textId="46DC6EF7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590032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BAA9" w14:textId="57E794A9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Consumer Behavior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>(6)</w:t>
            </w:r>
          </w:p>
        </w:tc>
        <w:tc>
          <w:tcPr>
            <w:tcW w:w="4252" w:type="dxa"/>
          </w:tcPr>
          <w:p w14:paraId="6F7A9293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55FF8C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B76" w:rsidRPr="00DF48BF" w14:paraId="6A5350F8" w14:textId="77777777" w:rsidTr="00685B76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DEAB" w14:textId="56AF4A31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575038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FE8B" w14:textId="0D34CB67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Work Psychology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65BBEBB7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4EC7C9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B76" w:rsidRPr="00685B76" w14:paraId="78F8C30A" w14:textId="77777777" w:rsidTr="00685B76">
        <w:trPr>
          <w:trHeight w:val="2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2A1D" w14:textId="209405C9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422087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6338" w14:textId="6DAC2C89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Evolutionary Psychology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52DD1629" w14:textId="77777777" w:rsidR="00685B76" w:rsidRPr="007719CA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6A8134A" w14:textId="77777777" w:rsidR="00685B76" w:rsidRPr="007719CA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685B76" w:rsidRPr="00DF48BF" w14:paraId="19846F65" w14:textId="77777777" w:rsidTr="00685B76">
        <w:trPr>
          <w:trHeight w:val="2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4992" w14:textId="6F4F67F0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575032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5875" w14:textId="7A4BD946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Organizational Psychology</w:t>
            </w:r>
            <w:r w:rsidR="007547FC">
              <w:rPr>
                <w:rFonts w:asciiTheme="minorHAnsi" w:hAnsiTheme="minorHAnsi" w:cstheme="minorHAnsi"/>
                <w:sz w:val="20"/>
                <w:szCs w:val="20"/>
              </w:rPr>
              <w:t xml:space="preserve"> (6)</w:t>
            </w:r>
          </w:p>
        </w:tc>
        <w:tc>
          <w:tcPr>
            <w:tcW w:w="4252" w:type="dxa"/>
          </w:tcPr>
          <w:p w14:paraId="06CC4212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F5D8A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5B76" w:rsidRPr="00643053" w14:paraId="3CBDE38A" w14:textId="77777777" w:rsidTr="00685B76">
        <w:trPr>
          <w:trHeight w:val="26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3DA0" w14:textId="314DD843" w:rsidR="00685B76" w:rsidRPr="007547FC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7F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709CF">
              <w:rPr>
                <w:rFonts w:asciiTheme="minorHAnsi" w:hAnsiTheme="minorHAnsi" w:cstheme="minorHAnsi"/>
                <w:sz w:val="20"/>
                <w:szCs w:val="20"/>
              </w:rPr>
              <w:t>75039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E4FD" w14:textId="5B7F9961" w:rsidR="00685B76" w:rsidRPr="007547FC" w:rsidRDefault="005709CF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D1F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Diversity and </w:t>
            </w:r>
            <w:r w:rsidR="00287741" w:rsidRPr="007D1F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Pr="007D1F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nclusion at </w:t>
            </w:r>
            <w:r w:rsidR="00287741" w:rsidRPr="007D1F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Pr="007D1F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ork</w:t>
            </w:r>
            <w:r w:rsidR="007547FC" w:rsidRPr="007D1FD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(6)</w:t>
            </w:r>
          </w:p>
        </w:tc>
        <w:tc>
          <w:tcPr>
            <w:tcW w:w="4252" w:type="dxa"/>
          </w:tcPr>
          <w:p w14:paraId="59478AC9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28A428CC" w14:textId="77777777" w:rsidR="00685B76" w:rsidRPr="00DF48BF" w:rsidRDefault="00685B76" w:rsidP="007547F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0DF21A0" w14:textId="77777777" w:rsidR="009E4167" w:rsidRDefault="009E4167" w:rsidP="00FC6774">
      <w:pPr>
        <w:rPr>
          <w:sz w:val="20"/>
          <w:szCs w:val="20"/>
          <w:lang w:val="en-US"/>
        </w:rPr>
      </w:pPr>
    </w:p>
    <w:p w14:paraId="4087A4A1" w14:textId="11038A03" w:rsidR="004B06F9" w:rsidRPr="004B06F9" w:rsidRDefault="004B06F9" w:rsidP="00FC6774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4B06F9">
        <w:rPr>
          <w:rFonts w:asciiTheme="minorHAnsi" w:hAnsiTheme="minorHAnsi" w:cstheme="minorHAnsi"/>
          <w:b/>
          <w:bCs/>
          <w:sz w:val="20"/>
          <w:szCs w:val="20"/>
          <w:lang w:val="en-US"/>
        </w:rPr>
        <w:t>Mandatory to provide a quantitative, empirical study:</w:t>
      </w:r>
    </w:p>
    <w:tbl>
      <w:tblPr>
        <w:tblStyle w:val="TableGrid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4252"/>
        <w:gridCol w:w="709"/>
      </w:tblGrid>
      <w:tr w:rsidR="009E1977" w:rsidRPr="00DF48BF" w14:paraId="73D36ED7" w14:textId="77777777" w:rsidTr="008451A3">
        <w:trPr>
          <w:trHeight w:val="241"/>
        </w:trPr>
        <w:tc>
          <w:tcPr>
            <w:tcW w:w="9918" w:type="dxa"/>
            <w:gridSpan w:val="4"/>
            <w:shd w:val="clear" w:color="auto" w:fill="BDD6EE" w:themeFill="accent1" w:themeFillTint="66"/>
          </w:tcPr>
          <w:p w14:paraId="783A68CD" w14:textId="6A2D3888" w:rsidR="009E1977" w:rsidRDefault="00497CCC" w:rsidP="008451A3">
            <w:pPr>
              <w:spacing w:before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A q</w:t>
            </w:r>
            <w:r w:rsidRPr="00087B8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uantitative, empirical study</w:t>
            </w:r>
          </w:p>
        </w:tc>
      </w:tr>
      <w:tr w:rsidR="00B6613B" w:rsidRPr="00E1598B" w14:paraId="4C2FCA9E" w14:textId="65519725" w:rsidTr="00E1598B">
        <w:tc>
          <w:tcPr>
            <w:tcW w:w="1129" w:type="dxa"/>
          </w:tcPr>
          <w:p w14:paraId="1B390862" w14:textId="1F6600AF" w:rsidR="00B6613B" w:rsidRPr="00E1598B" w:rsidRDefault="00B6613B" w:rsidP="00B6613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828" w:type="dxa"/>
          </w:tcPr>
          <w:p w14:paraId="7603673F" w14:textId="27350EB2" w:rsidR="00B6613B" w:rsidRPr="007719CA" w:rsidRDefault="00B6613B" w:rsidP="00B6613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 name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(ECTS)</w:t>
            </w:r>
          </w:p>
        </w:tc>
        <w:tc>
          <w:tcPr>
            <w:tcW w:w="4252" w:type="dxa"/>
          </w:tcPr>
          <w:p w14:paraId="7B9CDF4F" w14:textId="39818354" w:rsidR="00B6613B" w:rsidRPr="00E1598B" w:rsidRDefault="00B6613B" w:rsidP="00B6613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F5CA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Comparable course (course name and course ID)</w:t>
            </w:r>
          </w:p>
        </w:tc>
        <w:tc>
          <w:tcPr>
            <w:tcW w:w="709" w:type="dxa"/>
          </w:tcPr>
          <w:p w14:paraId="06206167" w14:textId="3897FDFD" w:rsidR="00B6613B" w:rsidRPr="00E1598B" w:rsidRDefault="00B6613B" w:rsidP="00B6613B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F48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ECTS</w:t>
            </w:r>
          </w:p>
        </w:tc>
      </w:tr>
      <w:tr w:rsidR="00B6613B" w:rsidRPr="004B06F9" w14:paraId="17D012A2" w14:textId="77777777" w:rsidTr="008451A3">
        <w:tc>
          <w:tcPr>
            <w:tcW w:w="1129" w:type="dxa"/>
          </w:tcPr>
          <w:p w14:paraId="29EF7648" w14:textId="03C5C1F7" w:rsidR="00B6613B" w:rsidRPr="00DF48BF" w:rsidRDefault="00B6613B" w:rsidP="00B6613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14:paraId="7773EC52" w14:textId="77777777" w:rsidR="004B06F9" w:rsidRDefault="004B06F9" w:rsidP="00B6613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06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research paper showing that you have conducted and reported a </w:t>
            </w:r>
            <w:r w:rsidRPr="004B06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quantitative</w:t>
            </w:r>
            <w:r w:rsidRPr="004B06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4B06F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empirical</w:t>
            </w:r>
            <w:r w:rsidRPr="004B06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study. Please note that neither a literature review nor a qualitative study is sufficient for this criterion. The paper can </w:t>
            </w:r>
            <w:r w:rsidRPr="004B06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(for instance) take the form of a Bachelor thesis but should at least count to</w:t>
            </w:r>
            <w:r w:rsidRPr="004B06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6 ECTS</w:t>
            </w:r>
            <w:r w:rsidRPr="004B06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14:paraId="25C0E6E2" w14:textId="77777777" w:rsidR="004B06F9" w:rsidRDefault="004B06F9" w:rsidP="00B6613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22EB76" w14:textId="77777777" w:rsidR="004B06F9" w:rsidRDefault="004B06F9" w:rsidP="00B6613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B06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preliminary draft (e.g., in the form of a research proposal) is permissible, as long as the corresponding component in the curriculum is finished before the start of the master program.</w:t>
            </w:r>
          </w:p>
          <w:p w14:paraId="632A3074" w14:textId="77777777" w:rsidR="004B06F9" w:rsidRDefault="004B06F9" w:rsidP="00B6613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2997DF3" w14:textId="6D979BB7" w:rsidR="004B06F9" w:rsidRPr="004B06F9" w:rsidRDefault="004B06F9" w:rsidP="00B6613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mandatory to e</w:t>
            </w:r>
            <w:r w:rsidRPr="004B06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nclose the relevant paper, so it can be included in the assessment of your application for admission.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Applications without this paper will not be processed.</w:t>
            </w:r>
          </w:p>
        </w:tc>
        <w:tc>
          <w:tcPr>
            <w:tcW w:w="4252" w:type="dxa"/>
          </w:tcPr>
          <w:p w14:paraId="3581AC4B" w14:textId="57859FF5" w:rsidR="00B6613B" w:rsidRPr="007719CA" w:rsidRDefault="00B6613B" w:rsidP="00B6613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ABB8AFE" w14:textId="392EE7F6" w:rsidR="00B6613B" w:rsidRPr="009C6649" w:rsidRDefault="00B6613B" w:rsidP="00B6613B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9914D22" w14:textId="18AD391C" w:rsidR="00FC6774" w:rsidRPr="007719CA" w:rsidRDefault="00FC6774" w:rsidP="00FC6774">
      <w:pPr>
        <w:rPr>
          <w:sz w:val="20"/>
          <w:szCs w:val="20"/>
          <w:lang w:val="en-US"/>
        </w:rPr>
      </w:pPr>
    </w:p>
    <w:p w14:paraId="5D0FFB8C" w14:textId="49322365" w:rsidR="00107354" w:rsidRPr="00FC6774" w:rsidRDefault="0010735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384A4FF" w14:textId="77777777" w:rsidR="00107354" w:rsidRPr="007719CA" w:rsidRDefault="00107354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107354" w:rsidRPr="007719CA" w:rsidSect="001A7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0B26" w14:textId="77777777" w:rsidR="00FE3664" w:rsidRDefault="00FE3664" w:rsidP="00D82274">
      <w:pPr>
        <w:spacing w:after="0" w:line="240" w:lineRule="auto"/>
      </w:pPr>
      <w:r>
        <w:separator/>
      </w:r>
    </w:p>
  </w:endnote>
  <w:endnote w:type="continuationSeparator" w:id="0">
    <w:p w14:paraId="7411A01B" w14:textId="77777777" w:rsidR="00FE3664" w:rsidRDefault="00FE3664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CEB58" w14:textId="55D0FA96" w:rsidR="00922B48" w:rsidRDefault="00922B48" w:rsidP="00922B48">
    <w:pPr>
      <w:pStyle w:val="Footer"/>
      <w:jc w:val="right"/>
      <w:rPr>
        <w:sz w:val="14"/>
        <w:lang w:val="en-US"/>
      </w:rPr>
    </w:pPr>
    <w:r>
      <w:tab/>
    </w:r>
    <w:r>
      <w:rPr>
        <w:sz w:val="14"/>
        <w:lang w:val="en-US"/>
      </w:rPr>
      <w:t>Determination document: September 202</w:t>
    </w:r>
    <w:r w:rsidR="00643053">
      <w:rPr>
        <w:sz w:val="14"/>
        <w:lang w:val="en-US"/>
      </w:rPr>
      <w:t>3</w:t>
    </w:r>
  </w:p>
  <w:p w14:paraId="777DE809" w14:textId="771D892C" w:rsidR="00922B48" w:rsidRDefault="00922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BAAC" w14:textId="77777777" w:rsidR="00FE3664" w:rsidRDefault="00FE3664" w:rsidP="00D82274">
      <w:pPr>
        <w:spacing w:after="0" w:line="240" w:lineRule="auto"/>
      </w:pPr>
      <w:r>
        <w:separator/>
      </w:r>
    </w:p>
  </w:footnote>
  <w:footnote w:type="continuationSeparator" w:id="0">
    <w:p w14:paraId="10EED8A1" w14:textId="77777777" w:rsidR="00FE3664" w:rsidRDefault="00FE3664" w:rsidP="00D82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F62D" w14:textId="670D1333" w:rsidR="00446422" w:rsidRDefault="00446422">
    <w:pPr>
      <w:pStyle w:val="Header"/>
    </w:pPr>
    <w:r>
      <w:rPr>
        <w:rFonts w:ascii="Times New Roman"/>
        <w:i/>
        <w:noProof/>
        <w:lang w:val="en-US"/>
      </w:rPr>
      <w:drawing>
        <wp:anchor distT="0" distB="0" distL="114300" distR="114300" simplePos="0" relativeHeight="251660288" behindDoc="0" locked="0" layoutInCell="1" allowOverlap="1" wp14:anchorId="792E9CE6" wp14:editId="7BA66F41">
          <wp:simplePos x="0" y="0"/>
          <wp:positionH relativeFrom="margin">
            <wp:align>center</wp:align>
          </wp:positionH>
          <wp:positionV relativeFrom="topMargin">
            <wp:posOffset>463882</wp:posOffset>
          </wp:positionV>
          <wp:extent cx="1685575" cy="477800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75" cy="4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3EB76B" w14:textId="77777777" w:rsidR="00446422" w:rsidRDefault="00446422">
    <w:pPr>
      <w:pStyle w:val="Header"/>
    </w:pPr>
  </w:p>
  <w:p w14:paraId="3EE221F8" w14:textId="77777777" w:rsidR="00446422" w:rsidRDefault="00446422">
    <w:pPr>
      <w:pStyle w:val="Header"/>
    </w:pPr>
  </w:p>
  <w:p w14:paraId="042C591D" w14:textId="7FBF4027" w:rsidR="00446422" w:rsidRDefault="00446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17A86"/>
    <w:multiLevelType w:val="hybridMultilevel"/>
    <w:tmpl w:val="582AB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D8A"/>
    <w:multiLevelType w:val="hybridMultilevel"/>
    <w:tmpl w:val="5EC8AB34"/>
    <w:lvl w:ilvl="0" w:tplc="54AE2A48">
      <w:start w:val="1"/>
      <w:numFmt w:val="decimal"/>
      <w:lvlText w:val="%1."/>
      <w:lvlJc w:val="left"/>
      <w:pPr>
        <w:ind w:left="-3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47" w:hanging="360"/>
      </w:pPr>
    </w:lvl>
    <w:lvl w:ilvl="2" w:tplc="0413001B" w:tentative="1">
      <w:start w:val="1"/>
      <w:numFmt w:val="lowerRoman"/>
      <w:lvlText w:val="%3."/>
      <w:lvlJc w:val="right"/>
      <w:pPr>
        <w:ind w:left="1167" w:hanging="180"/>
      </w:pPr>
    </w:lvl>
    <w:lvl w:ilvl="3" w:tplc="0413000F" w:tentative="1">
      <w:start w:val="1"/>
      <w:numFmt w:val="decimal"/>
      <w:lvlText w:val="%4."/>
      <w:lvlJc w:val="left"/>
      <w:pPr>
        <w:ind w:left="1887" w:hanging="360"/>
      </w:pPr>
    </w:lvl>
    <w:lvl w:ilvl="4" w:tplc="04130019" w:tentative="1">
      <w:start w:val="1"/>
      <w:numFmt w:val="lowerLetter"/>
      <w:lvlText w:val="%5."/>
      <w:lvlJc w:val="left"/>
      <w:pPr>
        <w:ind w:left="2607" w:hanging="360"/>
      </w:pPr>
    </w:lvl>
    <w:lvl w:ilvl="5" w:tplc="0413001B" w:tentative="1">
      <w:start w:val="1"/>
      <w:numFmt w:val="lowerRoman"/>
      <w:lvlText w:val="%6."/>
      <w:lvlJc w:val="right"/>
      <w:pPr>
        <w:ind w:left="3327" w:hanging="180"/>
      </w:pPr>
    </w:lvl>
    <w:lvl w:ilvl="6" w:tplc="0413000F" w:tentative="1">
      <w:start w:val="1"/>
      <w:numFmt w:val="decimal"/>
      <w:lvlText w:val="%7."/>
      <w:lvlJc w:val="left"/>
      <w:pPr>
        <w:ind w:left="4047" w:hanging="360"/>
      </w:pPr>
    </w:lvl>
    <w:lvl w:ilvl="7" w:tplc="04130019" w:tentative="1">
      <w:start w:val="1"/>
      <w:numFmt w:val="lowerLetter"/>
      <w:lvlText w:val="%8."/>
      <w:lvlJc w:val="left"/>
      <w:pPr>
        <w:ind w:left="4767" w:hanging="360"/>
      </w:pPr>
    </w:lvl>
    <w:lvl w:ilvl="8" w:tplc="0413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F3216"/>
    <w:multiLevelType w:val="hybridMultilevel"/>
    <w:tmpl w:val="41721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295970">
    <w:abstractNumId w:val="5"/>
  </w:num>
  <w:num w:numId="2" w16cid:durableId="121968959">
    <w:abstractNumId w:val="0"/>
  </w:num>
  <w:num w:numId="3" w16cid:durableId="111411625">
    <w:abstractNumId w:val="2"/>
  </w:num>
  <w:num w:numId="4" w16cid:durableId="1646547053">
    <w:abstractNumId w:val="4"/>
  </w:num>
  <w:num w:numId="5" w16cid:durableId="1071929951">
    <w:abstractNumId w:val="6"/>
  </w:num>
  <w:num w:numId="6" w16cid:durableId="1463689442">
    <w:abstractNumId w:val="3"/>
  </w:num>
  <w:num w:numId="7" w16cid:durableId="25305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1022A"/>
    <w:rsid w:val="0005414F"/>
    <w:rsid w:val="000707CC"/>
    <w:rsid w:val="00076D53"/>
    <w:rsid w:val="00082360"/>
    <w:rsid w:val="00087B80"/>
    <w:rsid w:val="00094545"/>
    <w:rsid w:val="000A65B7"/>
    <w:rsid w:val="000A774E"/>
    <w:rsid w:val="000E22D3"/>
    <w:rsid w:val="000E2644"/>
    <w:rsid w:val="000E49FB"/>
    <w:rsid w:val="000E5128"/>
    <w:rsid w:val="000F3EF1"/>
    <w:rsid w:val="00100956"/>
    <w:rsid w:val="001038B5"/>
    <w:rsid w:val="00107354"/>
    <w:rsid w:val="001302A3"/>
    <w:rsid w:val="00131A89"/>
    <w:rsid w:val="00134A3D"/>
    <w:rsid w:val="00180365"/>
    <w:rsid w:val="00192887"/>
    <w:rsid w:val="0019329B"/>
    <w:rsid w:val="00195D0E"/>
    <w:rsid w:val="001A7146"/>
    <w:rsid w:val="001B06E7"/>
    <w:rsid w:val="001B304A"/>
    <w:rsid w:val="001B5F1B"/>
    <w:rsid w:val="001B718F"/>
    <w:rsid w:val="001C7B34"/>
    <w:rsid w:val="001D2CA8"/>
    <w:rsid w:val="001D5B49"/>
    <w:rsid w:val="001F03DF"/>
    <w:rsid w:val="001F6538"/>
    <w:rsid w:val="00211CF5"/>
    <w:rsid w:val="00215055"/>
    <w:rsid w:val="00226129"/>
    <w:rsid w:val="002268F4"/>
    <w:rsid w:val="002530EC"/>
    <w:rsid w:val="00266881"/>
    <w:rsid w:val="00273F75"/>
    <w:rsid w:val="0028710C"/>
    <w:rsid w:val="00287741"/>
    <w:rsid w:val="002A66E9"/>
    <w:rsid w:val="002B0626"/>
    <w:rsid w:val="002B1E2A"/>
    <w:rsid w:val="002B46F5"/>
    <w:rsid w:val="002C2DEF"/>
    <w:rsid w:val="002C70CB"/>
    <w:rsid w:val="002D0E89"/>
    <w:rsid w:val="002E685B"/>
    <w:rsid w:val="002F1C2A"/>
    <w:rsid w:val="00301AA0"/>
    <w:rsid w:val="00310A31"/>
    <w:rsid w:val="00315457"/>
    <w:rsid w:val="00321CAF"/>
    <w:rsid w:val="00342E4E"/>
    <w:rsid w:val="0034328F"/>
    <w:rsid w:val="00345DFE"/>
    <w:rsid w:val="00346C84"/>
    <w:rsid w:val="0035535B"/>
    <w:rsid w:val="00357A7E"/>
    <w:rsid w:val="003605BC"/>
    <w:rsid w:val="00376AF1"/>
    <w:rsid w:val="00380DFB"/>
    <w:rsid w:val="00383932"/>
    <w:rsid w:val="003863F2"/>
    <w:rsid w:val="0039264C"/>
    <w:rsid w:val="003B5CA5"/>
    <w:rsid w:val="003D515A"/>
    <w:rsid w:val="003E1F50"/>
    <w:rsid w:val="003E5772"/>
    <w:rsid w:val="003F31D0"/>
    <w:rsid w:val="00400C3C"/>
    <w:rsid w:val="00401580"/>
    <w:rsid w:val="00401583"/>
    <w:rsid w:val="00414C15"/>
    <w:rsid w:val="004176EC"/>
    <w:rsid w:val="00420F90"/>
    <w:rsid w:val="004276F1"/>
    <w:rsid w:val="004408A4"/>
    <w:rsid w:val="00445A34"/>
    <w:rsid w:val="00446422"/>
    <w:rsid w:val="00454E49"/>
    <w:rsid w:val="004577CA"/>
    <w:rsid w:val="004661C1"/>
    <w:rsid w:val="00472012"/>
    <w:rsid w:val="00476102"/>
    <w:rsid w:val="00497CCC"/>
    <w:rsid w:val="004A259D"/>
    <w:rsid w:val="004A419D"/>
    <w:rsid w:val="004B06F9"/>
    <w:rsid w:val="004B5EA4"/>
    <w:rsid w:val="004C59ED"/>
    <w:rsid w:val="004D2067"/>
    <w:rsid w:val="004D2F09"/>
    <w:rsid w:val="004D4407"/>
    <w:rsid w:val="004E228D"/>
    <w:rsid w:val="005165E5"/>
    <w:rsid w:val="00516E6E"/>
    <w:rsid w:val="00531F48"/>
    <w:rsid w:val="00545B42"/>
    <w:rsid w:val="00550264"/>
    <w:rsid w:val="00550962"/>
    <w:rsid w:val="00551DEF"/>
    <w:rsid w:val="00564B06"/>
    <w:rsid w:val="00566669"/>
    <w:rsid w:val="0057014E"/>
    <w:rsid w:val="005709CF"/>
    <w:rsid w:val="005823B8"/>
    <w:rsid w:val="00586B10"/>
    <w:rsid w:val="005A7A92"/>
    <w:rsid w:val="005C2BF6"/>
    <w:rsid w:val="005F57A3"/>
    <w:rsid w:val="00610498"/>
    <w:rsid w:val="0061366B"/>
    <w:rsid w:val="00613A03"/>
    <w:rsid w:val="006155CA"/>
    <w:rsid w:val="00620679"/>
    <w:rsid w:val="006344CA"/>
    <w:rsid w:val="00640378"/>
    <w:rsid w:val="00643053"/>
    <w:rsid w:val="00653741"/>
    <w:rsid w:val="006620BD"/>
    <w:rsid w:val="00685780"/>
    <w:rsid w:val="00685B76"/>
    <w:rsid w:val="006904C8"/>
    <w:rsid w:val="006941D6"/>
    <w:rsid w:val="006A4A37"/>
    <w:rsid w:val="006A62F8"/>
    <w:rsid w:val="006D2400"/>
    <w:rsid w:val="006D774C"/>
    <w:rsid w:val="006E3114"/>
    <w:rsid w:val="006E3C32"/>
    <w:rsid w:val="006E786C"/>
    <w:rsid w:val="006F08F8"/>
    <w:rsid w:val="006F1A70"/>
    <w:rsid w:val="006F5FA4"/>
    <w:rsid w:val="00707FA5"/>
    <w:rsid w:val="00712303"/>
    <w:rsid w:val="00713B30"/>
    <w:rsid w:val="0072727F"/>
    <w:rsid w:val="007358E8"/>
    <w:rsid w:val="007403AE"/>
    <w:rsid w:val="00746F32"/>
    <w:rsid w:val="007547FC"/>
    <w:rsid w:val="00767043"/>
    <w:rsid w:val="007719CA"/>
    <w:rsid w:val="0078576A"/>
    <w:rsid w:val="00794F34"/>
    <w:rsid w:val="007D1FD8"/>
    <w:rsid w:val="007D4265"/>
    <w:rsid w:val="007E6B76"/>
    <w:rsid w:val="00804D80"/>
    <w:rsid w:val="00806C27"/>
    <w:rsid w:val="00854446"/>
    <w:rsid w:val="0089467F"/>
    <w:rsid w:val="00896A70"/>
    <w:rsid w:val="00896BFC"/>
    <w:rsid w:val="008A388E"/>
    <w:rsid w:val="008A3C02"/>
    <w:rsid w:val="008C2645"/>
    <w:rsid w:val="008E775A"/>
    <w:rsid w:val="008E7FF7"/>
    <w:rsid w:val="008F5AF0"/>
    <w:rsid w:val="00904A5C"/>
    <w:rsid w:val="00922B48"/>
    <w:rsid w:val="009257A5"/>
    <w:rsid w:val="00946114"/>
    <w:rsid w:val="00946376"/>
    <w:rsid w:val="009501EA"/>
    <w:rsid w:val="00950301"/>
    <w:rsid w:val="00953313"/>
    <w:rsid w:val="0097521C"/>
    <w:rsid w:val="00984257"/>
    <w:rsid w:val="0099017E"/>
    <w:rsid w:val="009C6649"/>
    <w:rsid w:val="009E1977"/>
    <w:rsid w:val="009E4167"/>
    <w:rsid w:val="00A01BF0"/>
    <w:rsid w:val="00A10EC8"/>
    <w:rsid w:val="00A13E61"/>
    <w:rsid w:val="00A36656"/>
    <w:rsid w:val="00A4304A"/>
    <w:rsid w:val="00A44675"/>
    <w:rsid w:val="00A62B96"/>
    <w:rsid w:val="00A63C39"/>
    <w:rsid w:val="00A71587"/>
    <w:rsid w:val="00A75CDD"/>
    <w:rsid w:val="00A96D51"/>
    <w:rsid w:val="00AB04F5"/>
    <w:rsid w:val="00AB4E13"/>
    <w:rsid w:val="00AC3F0F"/>
    <w:rsid w:val="00AD4ADC"/>
    <w:rsid w:val="00AE70AD"/>
    <w:rsid w:val="00B1103C"/>
    <w:rsid w:val="00B24F1C"/>
    <w:rsid w:val="00B34403"/>
    <w:rsid w:val="00B366E5"/>
    <w:rsid w:val="00B408C2"/>
    <w:rsid w:val="00B438D0"/>
    <w:rsid w:val="00B61078"/>
    <w:rsid w:val="00B622DD"/>
    <w:rsid w:val="00B6613B"/>
    <w:rsid w:val="00B7062B"/>
    <w:rsid w:val="00B745E7"/>
    <w:rsid w:val="00B86B8B"/>
    <w:rsid w:val="00B86EA8"/>
    <w:rsid w:val="00BA2884"/>
    <w:rsid w:val="00BC0119"/>
    <w:rsid w:val="00BC1D79"/>
    <w:rsid w:val="00BD3BDB"/>
    <w:rsid w:val="00BE1274"/>
    <w:rsid w:val="00C02BA0"/>
    <w:rsid w:val="00C27903"/>
    <w:rsid w:val="00C64609"/>
    <w:rsid w:val="00C6507D"/>
    <w:rsid w:val="00C66611"/>
    <w:rsid w:val="00C74D3A"/>
    <w:rsid w:val="00C97655"/>
    <w:rsid w:val="00CB4A09"/>
    <w:rsid w:val="00CB5C1B"/>
    <w:rsid w:val="00CC256F"/>
    <w:rsid w:val="00CE32B8"/>
    <w:rsid w:val="00CE7667"/>
    <w:rsid w:val="00CF27EC"/>
    <w:rsid w:val="00CF4339"/>
    <w:rsid w:val="00D06310"/>
    <w:rsid w:val="00D07D6B"/>
    <w:rsid w:val="00D247F2"/>
    <w:rsid w:val="00D35AD5"/>
    <w:rsid w:val="00D42096"/>
    <w:rsid w:val="00D75FAA"/>
    <w:rsid w:val="00D82274"/>
    <w:rsid w:val="00D87772"/>
    <w:rsid w:val="00DB0DC9"/>
    <w:rsid w:val="00DE3E86"/>
    <w:rsid w:val="00DF30F1"/>
    <w:rsid w:val="00E1598B"/>
    <w:rsid w:val="00E20294"/>
    <w:rsid w:val="00E53A2A"/>
    <w:rsid w:val="00E72BE1"/>
    <w:rsid w:val="00E824CE"/>
    <w:rsid w:val="00E82E90"/>
    <w:rsid w:val="00E913B7"/>
    <w:rsid w:val="00E964F1"/>
    <w:rsid w:val="00ED5156"/>
    <w:rsid w:val="00F11CED"/>
    <w:rsid w:val="00F15061"/>
    <w:rsid w:val="00F23468"/>
    <w:rsid w:val="00F3249F"/>
    <w:rsid w:val="00F53905"/>
    <w:rsid w:val="00F53C72"/>
    <w:rsid w:val="00F54431"/>
    <w:rsid w:val="00F8467C"/>
    <w:rsid w:val="00FA06DB"/>
    <w:rsid w:val="00FA0D1D"/>
    <w:rsid w:val="00FA3E75"/>
    <w:rsid w:val="00FC6774"/>
    <w:rsid w:val="00FC75C2"/>
    <w:rsid w:val="00FE3664"/>
    <w:rsid w:val="00FF20D0"/>
    <w:rsid w:val="00FF5CA2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CB5C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C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1D6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1D6"/>
    <w:rPr>
      <w:rFonts w:ascii="Arial" w:hAnsi="Arial" w:cs="Arial"/>
      <w:sz w:val="21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D44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6310"/>
    <w:pPr>
      <w:spacing w:after="0" w:line="240" w:lineRule="auto"/>
    </w:pPr>
    <w:rPr>
      <w:rFonts w:ascii="Arial" w:hAnsi="Arial" w:cs="Arial"/>
      <w:sz w:val="21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vt.osiris-student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167EA4683A549888F53652D35096F" ma:contentTypeVersion="9" ma:contentTypeDescription="Een nieuw document maken." ma:contentTypeScope="" ma:versionID="6de272df86bf0f54acb064a9f2629401">
  <xsd:schema xmlns:xsd="http://www.w3.org/2001/XMLSchema" xmlns:xs="http://www.w3.org/2001/XMLSchema" xmlns:p="http://schemas.microsoft.com/office/2006/metadata/properties" xmlns:ns3="ac8d9f4c-ca6d-4fde-912b-fdbc4b41561d" targetNamespace="http://schemas.microsoft.com/office/2006/metadata/properties" ma:root="true" ma:fieldsID="cd76210dc40830299453e729c96a18db" ns3:_="">
    <xsd:import namespace="ac8d9f4c-ca6d-4fde-912b-fdbc4b415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9f4c-ca6d-4fde-912b-fdbc4b41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4BB27-1E17-4828-9512-9794595B4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9f4c-ca6d-4fde-912b-fdbc4b415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2A9CA-F6E6-47E9-8CAB-DF02BEF434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Tilburg University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Evelien Remeeus</cp:lastModifiedBy>
  <cp:revision>4</cp:revision>
  <cp:lastPrinted>2021-11-05T09:53:00Z</cp:lastPrinted>
  <dcterms:created xsi:type="dcterms:W3CDTF">2023-06-13T07:50:00Z</dcterms:created>
  <dcterms:modified xsi:type="dcterms:W3CDTF">2023-09-21T07:40:00Z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0x0101006D5167EA4683A549888F53652D35096F</vt:lpwstr>
  </property>
</Properties>
</file>